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56" w:rsidRDefault="00D32556" w:rsidP="00BC5C2A">
      <w:pPr>
        <w:spacing w:after="0" w:line="240" w:lineRule="auto"/>
        <w:jc w:val="center"/>
        <w:rPr>
          <w:rFonts w:ascii="Times New Roman" w:eastAsia="Times New Roman" w:hAnsi="Times New Roman" w:cs="Times New Roman"/>
          <w:b/>
          <w:bCs/>
          <w:color w:val="000000"/>
          <w:sz w:val="32"/>
          <w:szCs w:val="32"/>
          <w:lang w:val="it-IT"/>
        </w:rPr>
      </w:pPr>
    </w:p>
    <w:p w:rsidR="004E5DE7" w:rsidRPr="00DF523A" w:rsidRDefault="00BC5C2A" w:rsidP="00BC5C2A">
      <w:pPr>
        <w:spacing w:after="0" w:line="240" w:lineRule="auto"/>
        <w:jc w:val="center"/>
        <w:rPr>
          <w:rFonts w:ascii="Times New Roman" w:eastAsia="Times New Roman" w:hAnsi="Times New Roman" w:cs="Times New Roman"/>
          <w:b/>
          <w:bCs/>
          <w:color w:val="000000"/>
          <w:sz w:val="36"/>
          <w:szCs w:val="36"/>
          <w:lang w:val="it-IT"/>
        </w:rPr>
      </w:pPr>
      <w:r w:rsidRPr="00DF523A">
        <w:rPr>
          <w:rFonts w:ascii="Times New Roman" w:eastAsia="Times New Roman" w:hAnsi="Times New Roman" w:cs="Times New Roman"/>
          <w:b/>
          <w:bCs/>
          <w:color w:val="000000"/>
          <w:sz w:val="36"/>
          <w:szCs w:val="36"/>
          <w:lang w:val="it-IT"/>
        </w:rPr>
        <w:t xml:space="preserve">BANDO DI CONCORSO </w:t>
      </w:r>
    </w:p>
    <w:p w:rsidR="00BC5C2A" w:rsidRPr="00DF523A" w:rsidRDefault="00BC5C2A" w:rsidP="00BC5C2A">
      <w:pPr>
        <w:spacing w:after="0" w:line="240" w:lineRule="auto"/>
        <w:jc w:val="center"/>
        <w:rPr>
          <w:rFonts w:ascii="Arial" w:eastAsia="Times New Roman" w:hAnsi="Arial" w:cs="Arial"/>
          <w:color w:val="000000"/>
          <w:lang w:val="it-IT"/>
        </w:rPr>
      </w:pPr>
      <w:r w:rsidRPr="00DF523A">
        <w:rPr>
          <w:rFonts w:ascii="Times New Roman" w:eastAsia="Times New Roman" w:hAnsi="Times New Roman" w:cs="Times New Roman"/>
          <w:b/>
          <w:bCs/>
          <w:color w:val="000000"/>
          <w:lang w:val="it-IT"/>
        </w:rPr>
        <w:t>X</w:t>
      </w:r>
      <w:r w:rsidR="00504061" w:rsidRPr="00DF523A">
        <w:rPr>
          <w:rFonts w:ascii="Times New Roman" w:eastAsia="Times New Roman" w:hAnsi="Times New Roman" w:cs="Times New Roman"/>
          <w:b/>
          <w:bCs/>
          <w:color w:val="000000"/>
          <w:lang w:val="it-IT"/>
        </w:rPr>
        <w:t>IV</w:t>
      </w:r>
      <w:r w:rsidRPr="00DF523A">
        <w:rPr>
          <w:rFonts w:ascii="Times New Roman" w:eastAsia="Times New Roman" w:hAnsi="Times New Roman" w:cs="Times New Roman"/>
          <w:b/>
          <w:bCs/>
          <w:color w:val="000000"/>
          <w:lang w:val="it-IT"/>
        </w:rPr>
        <w:t xml:space="preserve"> EDIZIONE</w:t>
      </w:r>
      <w:r w:rsidR="004E5DE7" w:rsidRPr="00DF523A">
        <w:rPr>
          <w:rFonts w:ascii="Times New Roman" w:eastAsia="Times New Roman" w:hAnsi="Times New Roman" w:cs="Times New Roman"/>
          <w:b/>
          <w:bCs/>
          <w:color w:val="000000"/>
          <w:lang w:val="it-IT"/>
        </w:rPr>
        <w:t xml:space="preserve"> POESIA A TEMA LIBERO</w:t>
      </w:r>
    </w:p>
    <w:p w:rsidR="00BC5C2A" w:rsidRDefault="00BC5C2A" w:rsidP="00BC5C2A">
      <w:pPr>
        <w:spacing w:after="0" w:line="240" w:lineRule="auto"/>
        <w:rPr>
          <w:rFonts w:ascii="Arial" w:eastAsia="Times New Roman" w:hAnsi="Arial" w:cs="Arial"/>
          <w:color w:val="000000"/>
          <w:sz w:val="20"/>
          <w:szCs w:val="20"/>
          <w:lang w:val="it-IT"/>
        </w:rPr>
      </w:pPr>
    </w:p>
    <w:p w:rsidR="00A95AD7" w:rsidRPr="00BC5C2A" w:rsidRDefault="00A95AD7"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Il concorso è libero a tutti, uomini e donne, con un'età minima di anni 9, di etnia, religione e credo, senza esclusione alcuna. Il concorso non ha scopo di lucro. La partecipazione dei minori con età compresa tra i 9 e i 14 anni compresi, è subordinata al consenso dei genitori e o di chi ne fra le veci. Il concorso è riservato a scrittori, poeti e scribacchini a tempo perso. Non saranno ammesse liriche inneggianti a razzismo, intolleranza e violenza.</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Art.1. La Dreams Entertainment Associazione Culturale Ricreativa Italiana, </w:t>
      </w:r>
      <w:r w:rsidR="00B41A0F">
        <w:rPr>
          <w:rFonts w:ascii="Times New Roman" w:eastAsia="Times New Roman" w:hAnsi="Times New Roman" w:cs="Times New Roman"/>
          <w:color w:val="000000"/>
          <w:sz w:val="24"/>
          <w:szCs w:val="24"/>
          <w:lang w:val="it-IT"/>
        </w:rPr>
        <w:t>in conformità</w:t>
      </w:r>
      <w:r w:rsidRPr="00BC5C2A">
        <w:rPr>
          <w:rFonts w:ascii="Times New Roman" w:eastAsia="Times New Roman" w:hAnsi="Times New Roman" w:cs="Times New Roman"/>
          <w:color w:val="000000"/>
          <w:sz w:val="24"/>
          <w:szCs w:val="24"/>
          <w:lang w:val="it-IT"/>
        </w:rPr>
        <w:t xml:space="preserve"> al progetto Cultura Europa bandisce la 1</w:t>
      </w:r>
      <w:r w:rsidR="00871B65">
        <w:rPr>
          <w:rFonts w:ascii="Times New Roman" w:eastAsia="Times New Roman" w:hAnsi="Times New Roman" w:cs="Times New Roman"/>
          <w:color w:val="000000"/>
          <w:sz w:val="24"/>
          <w:szCs w:val="24"/>
          <w:lang w:val="it-IT"/>
        </w:rPr>
        <w:t>4</w:t>
      </w:r>
      <w:r w:rsidRPr="00BC5C2A">
        <w:rPr>
          <w:rFonts w:ascii="Times New Roman" w:eastAsia="Times New Roman" w:hAnsi="Times New Roman" w:cs="Times New Roman"/>
          <w:color w:val="000000"/>
          <w:sz w:val="24"/>
          <w:szCs w:val="24"/>
          <w:lang w:val="it-IT"/>
        </w:rPr>
        <w:t>° Edizione del Premio Wilde Concorso Letterario Europeo sezione di Poesia a tema libero con scadenza alle ore 24:00 del 3</w:t>
      </w:r>
      <w:r w:rsidR="00871B65">
        <w:rPr>
          <w:rFonts w:ascii="Times New Roman" w:eastAsia="Times New Roman" w:hAnsi="Times New Roman" w:cs="Times New Roman"/>
          <w:color w:val="000000"/>
          <w:sz w:val="24"/>
          <w:szCs w:val="24"/>
          <w:lang w:val="it-IT"/>
        </w:rPr>
        <w:t>0</w:t>
      </w:r>
      <w:r w:rsidRPr="00BC5C2A">
        <w:rPr>
          <w:rFonts w:ascii="Times New Roman" w:eastAsia="Times New Roman" w:hAnsi="Times New Roman" w:cs="Times New Roman"/>
          <w:color w:val="000000"/>
          <w:sz w:val="24"/>
          <w:szCs w:val="24"/>
          <w:lang w:val="it-IT"/>
        </w:rPr>
        <w:t xml:space="preserve"> agosto 2020.</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Art.2. Al Premio possono partecipare autori italiani e stranieri ovunque residenti su territorio Europeo.</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Art.3. Il concorso si snoda in tre sezioni: A) Giovanissimi; B) Giovani; C) Over;</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Giovanissimi: sezione riservata a partecipanti con un'età compresa dai 9 ai 15 anni. A questa sezione è possibile la partecipazione sia privata che istituzionale (classe/scuola).</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Giovani: sezione riservata a partecipanti con un'età compresa tra i 16 e i 25 anni.</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Over: sezione riservata a partecipanti con un'età pari o superiore ai 26 anni.</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Art.4. La quota di iscrizione come contributo di segreteria è suddivisa:</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    Giovanissimi: € 5,00 </w:t>
      </w:r>
      <w:r w:rsidR="00A17A12">
        <w:rPr>
          <w:rFonts w:ascii="Times New Roman" w:eastAsia="Times New Roman" w:hAnsi="Times New Roman" w:cs="Times New Roman"/>
          <w:color w:val="000000"/>
          <w:sz w:val="24"/>
          <w:szCs w:val="24"/>
          <w:lang w:val="it-IT"/>
        </w:rPr>
        <w:t xml:space="preserve">ad </w:t>
      </w:r>
      <w:r w:rsidRPr="00BC5C2A">
        <w:rPr>
          <w:rFonts w:ascii="Times New Roman" w:eastAsia="Times New Roman" w:hAnsi="Times New Roman" w:cs="Times New Roman"/>
          <w:color w:val="000000"/>
          <w:sz w:val="24"/>
          <w:szCs w:val="24"/>
          <w:lang w:val="it-IT"/>
        </w:rPr>
        <w:t>opera</w:t>
      </w:r>
      <w:r w:rsidR="00A17A12">
        <w:rPr>
          <w:rFonts w:ascii="Times New Roman" w:eastAsia="Times New Roman" w:hAnsi="Times New Roman" w:cs="Times New Roman"/>
          <w:color w:val="000000"/>
          <w:sz w:val="24"/>
          <w:szCs w:val="24"/>
          <w:lang w:val="it-IT"/>
        </w:rPr>
        <w:t>;</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Giovani e Over la quota di iscrizione come contributo è di Euro 10,00 ad opera. I versamenti devo essere in Euro. Non si accettano altre valute. La quota di iscrizione è da versare in simultanea con l'invio dell'elaborato e del modulo di iscrizione. Con l'elaborato ed il modulo di iscrizione specifico, includere ricevuta di versamento.</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Art.5. Oggetto del concorso è la presentazione di un massimo di 3 (tre) opere inedite. In caso si desiderasse presentare più di un'opera, moltiplicare il contributo di iscrizione al numero di opere presentate (1 poesia €10,00 - 2 poesie €20,00 - 3 poesie € 30,00).</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La sezione Giovanissimi prevede un contributo di €5,00 </w:t>
      </w:r>
      <w:r w:rsidR="00871747">
        <w:rPr>
          <w:rFonts w:ascii="Times New Roman" w:eastAsia="Times New Roman" w:hAnsi="Times New Roman" w:cs="Times New Roman"/>
          <w:color w:val="000000"/>
          <w:sz w:val="24"/>
          <w:szCs w:val="24"/>
          <w:lang w:val="it-IT"/>
        </w:rPr>
        <w:t>ad opera (</w:t>
      </w:r>
      <w:r w:rsidR="00CD7377">
        <w:rPr>
          <w:rFonts w:ascii="Times New Roman" w:eastAsia="Times New Roman" w:hAnsi="Times New Roman" w:cs="Times New Roman"/>
          <w:color w:val="000000"/>
          <w:sz w:val="24"/>
          <w:szCs w:val="24"/>
          <w:lang w:val="it-IT"/>
        </w:rPr>
        <w:t>1 poesia €5,00 – 2 poesie € 10,00 – 3 poesie € 15</w:t>
      </w:r>
      <w:r w:rsidR="00541D61">
        <w:rPr>
          <w:rFonts w:ascii="Times New Roman" w:eastAsia="Times New Roman" w:hAnsi="Times New Roman" w:cs="Times New Roman"/>
          <w:color w:val="000000"/>
          <w:sz w:val="24"/>
          <w:szCs w:val="24"/>
          <w:lang w:val="it-IT"/>
        </w:rPr>
        <w:t>,00)</w:t>
      </w:r>
      <w:r w:rsidRPr="00BC5C2A">
        <w:rPr>
          <w:rFonts w:ascii="Times New Roman" w:eastAsia="Times New Roman" w:hAnsi="Times New Roman" w:cs="Times New Roman"/>
          <w:color w:val="000000"/>
          <w:sz w:val="24"/>
          <w:szCs w:val="24"/>
          <w:lang w:val="it-IT"/>
        </w:rPr>
        <w:t>. Nel caso di scolaresche, ogni alunno deve effettuare un'iscrizione individuale</w:t>
      </w:r>
      <w:r w:rsidR="00063A4A">
        <w:rPr>
          <w:rFonts w:ascii="Times New Roman" w:eastAsia="Times New Roman" w:hAnsi="Times New Roman" w:cs="Times New Roman"/>
          <w:color w:val="000000"/>
          <w:sz w:val="24"/>
          <w:szCs w:val="24"/>
          <w:lang w:val="it-IT"/>
        </w:rPr>
        <w:t xml:space="preserve"> ma possono essere inoltrate </w:t>
      </w:r>
      <w:r w:rsidR="008A4247">
        <w:rPr>
          <w:rFonts w:ascii="Times New Roman" w:eastAsia="Times New Roman" w:hAnsi="Times New Roman" w:cs="Times New Roman"/>
          <w:color w:val="000000"/>
          <w:sz w:val="24"/>
          <w:szCs w:val="24"/>
          <w:lang w:val="it-IT"/>
        </w:rPr>
        <w:t>in blocco in un unico invio</w:t>
      </w:r>
      <w:r w:rsidRPr="00BC5C2A">
        <w:rPr>
          <w:rFonts w:ascii="Times New Roman" w:eastAsia="Times New Roman" w:hAnsi="Times New Roman" w:cs="Times New Roman"/>
          <w:color w:val="000000"/>
          <w:sz w:val="24"/>
          <w:szCs w:val="24"/>
          <w:lang w:val="it-IT"/>
        </w:rPr>
        <w:t>. Le opere possono essere in lingua italiana, dialetto regionale, francese, tedesco, inglese o spagnolo. Nel caso di dialetti o lingu</w:t>
      </w:r>
      <w:r w:rsidR="008A4247">
        <w:rPr>
          <w:rFonts w:ascii="Times New Roman" w:eastAsia="Times New Roman" w:hAnsi="Times New Roman" w:cs="Times New Roman"/>
          <w:color w:val="000000"/>
          <w:sz w:val="24"/>
          <w:szCs w:val="24"/>
          <w:lang w:val="it-IT"/>
        </w:rPr>
        <w:t>a non italiana</w:t>
      </w:r>
      <w:r w:rsidRPr="00BC5C2A">
        <w:rPr>
          <w:rFonts w:ascii="Times New Roman" w:eastAsia="Times New Roman" w:hAnsi="Times New Roman" w:cs="Times New Roman"/>
          <w:color w:val="000000"/>
          <w:sz w:val="24"/>
          <w:szCs w:val="24"/>
          <w:lang w:val="it-IT"/>
        </w:rPr>
        <w:t xml:space="preserve"> includere traduzione. Le poesie non devono superare i 50 versi, con tolleranza di 5.</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La quota di iscrizione può essere versata mezzo:</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Cash in busta con gli elaborati e la scheda di iscrizione.</w:t>
      </w:r>
    </w:p>
    <w:p w:rsidR="00BC5C2A" w:rsidRDefault="00BC5C2A" w:rsidP="00BC5C2A">
      <w:pPr>
        <w:spacing w:after="0" w:line="240" w:lineRule="auto"/>
        <w:rPr>
          <w:rFonts w:ascii="Times New Roman" w:eastAsia="Times New Roman" w:hAnsi="Times New Roman" w:cs="Times New Roman"/>
          <w:color w:val="000000"/>
          <w:sz w:val="24"/>
          <w:szCs w:val="24"/>
          <w:lang w:val="it-IT"/>
        </w:rPr>
      </w:pPr>
      <w:r w:rsidRPr="00BC5C2A">
        <w:rPr>
          <w:rFonts w:ascii="Times New Roman" w:eastAsia="Times New Roman" w:hAnsi="Times New Roman" w:cs="Times New Roman"/>
          <w:color w:val="000000"/>
          <w:sz w:val="24"/>
          <w:szCs w:val="24"/>
          <w:lang w:val="it-IT"/>
        </w:rPr>
        <w:t>-    Carta di credito/debito utilizzando il bottone</w:t>
      </w:r>
      <w:r w:rsidR="00D9176C">
        <w:rPr>
          <w:rFonts w:ascii="Times New Roman" w:eastAsia="Times New Roman" w:hAnsi="Times New Roman" w:cs="Times New Roman"/>
          <w:color w:val="000000"/>
          <w:sz w:val="24"/>
          <w:szCs w:val="24"/>
          <w:lang w:val="it-IT"/>
        </w:rPr>
        <w:t xml:space="preserve"> a tendina</w:t>
      </w:r>
      <w:r w:rsidRPr="00BC5C2A">
        <w:rPr>
          <w:rFonts w:ascii="Times New Roman" w:eastAsia="Times New Roman" w:hAnsi="Times New Roman" w:cs="Times New Roman"/>
          <w:color w:val="000000"/>
          <w:sz w:val="24"/>
          <w:szCs w:val="24"/>
          <w:lang w:val="it-IT"/>
        </w:rPr>
        <w:t xml:space="preserve"> Paypal (sulla pagina bando) sul sito ufficiale www.premiowilde.org .</w:t>
      </w:r>
    </w:p>
    <w:p w:rsidR="0084095E" w:rsidRPr="00BC5C2A" w:rsidRDefault="0084095E" w:rsidP="00BC5C2A">
      <w:pPr>
        <w:spacing w:after="0" w:line="240" w:lineRule="auto"/>
        <w:rPr>
          <w:rFonts w:ascii="Arial" w:eastAsia="Times New Roman" w:hAnsi="Arial" w:cs="Arial"/>
          <w:color w:val="000000"/>
          <w:sz w:val="20"/>
          <w:szCs w:val="20"/>
          <w:lang w:val="it-IT"/>
        </w:rPr>
      </w:pPr>
      <w:r>
        <w:rPr>
          <w:rFonts w:ascii="Times New Roman" w:eastAsia="Times New Roman" w:hAnsi="Times New Roman" w:cs="Times New Roman"/>
          <w:color w:val="000000"/>
          <w:sz w:val="24"/>
          <w:szCs w:val="24"/>
          <w:lang w:val="it-IT"/>
        </w:rPr>
        <w:t>NON sono previsti altre modalità di iscrizione.</w:t>
      </w:r>
    </w:p>
    <w:p w:rsidR="00BC5C2A" w:rsidRPr="00BC5C2A" w:rsidRDefault="00BC5C2A" w:rsidP="00BC5C2A">
      <w:pPr>
        <w:spacing w:after="0" w:line="240" w:lineRule="auto"/>
        <w:rPr>
          <w:rFonts w:ascii="Arial" w:eastAsia="Times New Roman" w:hAnsi="Arial" w:cs="Arial"/>
          <w:color w:val="000000"/>
          <w:sz w:val="20"/>
          <w:szCs w:val="20"/>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Art.6. Le opere devono essere inedite, ovvero mai pubblicate in nessuna forma: cartacea (libri personali, antologie, raccolte, giornali), elettronica (siti web, blog, giornali online, social network: </w:t>
      </w:r>
      <w:proofErr w:type="spellStart"/>
      <w:r w:rsidRPr="00BC5C2A">
        <w:rPr>
          <w:rFonts w:ascii="Times New Roman" w:eastAsia="Times New Roman" w:hAnsi="Times New Roman" w:cs="Times New Roman"/>
          <w:color w:val="000000"/>
          <w:sz w:val="24"/>
          <w:szCs w:val="24"/>
          <w:lang w:val="it-IT"/>
        </w:rPr>
        <w:t>facebook</w:t>
      </w:r>
      <w:proofErr w:type="spellEnd"/>
      <w:r w:rsidRPr="00BC5C2A">
        <w:rPr>
          <w:rFonts w:ascii="Times New Roman" w:eastAsia="Times New Roman" w:hAnsi="Times New Roman" w:cs="Times New Roman"/>
          <w:color w:val="000000"/>
          <w:sz w:val="24"/>
          <w:szCs w:val="24"/>
          <w:lang w:val="it-IT"/>
        </w:rPr>
        <w:t xml:space="preserve">, </w:t>
      </w:r>
      <w:proofErr w:type="spellStart"/>
      <w:r w:rsidRPr="00BC5C2A">
        <w:rPr>
          <w:rFonts w:ascii="Times New Roman" w:eastAsia="Times New Roman" w:hAnsi="Times New Roman" w:cs="Times New Roman"/>
          <w:color w:val="000000"/>
          <w:sz w:val="24"/>
          <w:szCs w:val="24"/>
          <w:lang w:val="it-IT"/>
        </w:rPr>
        <w:t>twitter</w:t>
      </w:r>
      <w:proofErr w:type="spellEnd"/>
      <w:r w:rsidRPr="00BC5C2A">
        <w:rPr>
          <w:rFonts w:ascii="Times New Roman" w:eastAsia="Times New Roman" w:hAnsi="Times New Roman" w:cs="Times New Roman"/>
          <w:color w:val="000000"/>
          <w:sz w:val="24"/>
          <w:szCs w:val="24"/>
          <w:lang w:val="it-IT"/>
        </w:rPr>
        <w:t xml:space="preserve"> etc.) o qualsiasi altra forma. Sono ammesse opere precedentemente presentate in altri concorsi letterari purché rispettino l'inedità.</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Art.7. Le poesie con la modulistica richiesta possono pervenire mezzo:</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Posta elettronica all'indirizzo: info@premiowilde.org indicando nell'oggetto: PREMIO WILDE SEZIONE POESIA A TEMA LIBERO 202</w:t>
      </w:r>
      <w:r w:rsidR="00091D26">
        <w:rPr>
          <w:rFonts w:ascii="Times New Roman" w:eastAsia="Times New Roman" w:hAnsi="Times New Roman" w:cs="Times New Roman"/>
          <w:color w:val="000000"/>
          <w:sz w:val="24"/>
          <w:szCs w:val="24"/>
          <w:lang w:val="it-IT"/>
        </w:rPr>
        <w:t>1</w:t>
      </w:r>
      <w:r w:rsidRPr="00BC5C2A">
        <w:rPr>
          <w:rFonts w:ascii="Times New Roman" w:eastAsia="Times New Roman" w:hAnsi="Times New Roman" w:cs="Times New Roman"/>
          <w:color w:val="000000"/>
          <w:sz w:val="24"/>
          <w:szCs w:val="24"/>
          <w:lang w:val="it-IT"/>
        </w:rPr>
        <w:t>.</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Posta prioritaria, includendo nella busta stampa cartacea dell'opera in cinque copie all'indirizzo:</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PREMIO WILDE CONC. POESIA A TEMA LIBERO </w:t>
      </w:r>
      <w:r w:rsidR="00DD6E43">
        <w:rPr>
          <w:rFonts w:ascii="Times New Roman" w:eastAsia="Times New Roman" w:hAnsi="Times New Roman" w:cs="Times New Roman"/>
          <w:color w:val="000000"/>
          <w:sz w:val="24"/>
          <w:szCs w:val="24"/>
          <w:lang w:val="it-IT"/>
        </w:rPr>
        <w:t>2</w:t>
      </w:r>
      <w:r w:rsidRPr="00BC5C2A">
        <w:rPr>
          <w:rFonts w:ascii="Times New Roman" w:eastAsia="Times New Roman" w:hAnsi="Times New Roman" w:cs="Times New Roman"/>
          <w:color w:val="000000"/>
          <w:sz w:val="24"/>
          <w:szCs w:val="24"/>
          <w:lang w:val="it-IT"/>
        </w:rPr>
        <w:t>02</w:t>
      </w:r>
      <w:r w:rsidR="00091D26">
        <w:rPr>
          <w:rFonts w:ascii="Times New Roman" w:eastAsia="Times New Roman" w:hAnsi="Times New Roman" w:cs="Times New Roman"/>
          <w:color w:val="000000"/>
          <w:sz w:val="24"/>
          <w:szCs w:val="24"/>
          <w:lang w:val="it-IT"/>
        </w:rPr>
        <w:t>1</w:t>
      </w:r>
    </w:p>
    <w:p w:rsidR="00BC5C2A" w:rsidRPr="00C06496" w:rsidRDefault="00BC5C2A" w:rsidP="00BC5C2A">
      <w:pPr>
        <w:spacing w:after="0" w:line="240" w:lineRule="auto"/>
        <w:rPr>
          <w:rFonts w:ascii="Arial" w:eastAsia="Times New Roman" w:hAnsi="Arial" w:cs="Arial"/>
          <w:color w:val="000000"/>
          <w:sz w:val="20"/>
          <w:szCs w:val="20"/>
        </w:rPr>
      </w:pPr>
      <w:r w:rsidRPr="00C06496">
        <w:rPr>
          <w:rFonts w:ascii="Times New Roman" w:eastAsia="Times New Roman" w:hAnsi="Times New Roman" w:cs="Times New Roman"/>
          <w:color w:val="000000"/>
          <w:sz w:val="24"/>
          <w:szCs w:val="24"/>
        </w:rPr>
        <w:t>DREAMS ENTERTAINMENT</w:t>
      </w:r>
    </w:p>
    <w:p w:rsidR="00BC5C2A" w:rsidRPr="00C06496" w:rsidRDefault="00BC5C2A" w:rsidP="00BC5C2A">
      <w:pPr>
        <w:spacing w:after="0" w:line="240" w:lineRule="auto"/>
        <w:rPr>
          <w:rFonts w:ascii="Arial" w:eastAsia="Times New Roman" w:hAnsi="Arial" w:cs="Arial"/>
          <w:color w:val="000000"/>
          <w:sz w:val="20"/>
          <w:szCs w:val="20"/>
        </w:rPr>
      </w:pPr>
      <w:r w:rsidRPr="00C06496">
        <w:rPr>
          <w:rFonts w:ascii="Times New Roman" w:eastAsia="Times New Roman" w:hAnsi="Times New Roman" w:cs="Times New Roman"/>
          <w:color w:val="000000"/>
          <w:sz w:val="24"/>
          <w:szCs w:val="24"/>
        </w:rPr>
        <w:t>LARGO CHATILLON, 1</w:t>
      </w:r>
    </w:p>
    <w:p w:rsidR="00BC5C2A" w:rsidRPr="00C06496" w:rsidRDefault="00BC5C2A" w:rsidP="00BC5C2A">
      <w:pPr>
        <w:spacing w:after="0" w:line="240" w:lineRule="auto"/>
        <w:rPr>
          <w:rFonts w:ascii="Arial" w:eastAsia="Times New Roman" w:hAnsi="Arial" w:cs="Arial"/>
          <w:color w:val="000000"/>
          <w:sz w:val="20"/>
          <w:szCs w:val="20"/>
        </w:rPr>
      </w:pPr>
      <w:r w:rsidRPr="00C06496">
        <w:rPr>
          <w:rFonts w:ascii="Times New Roman" w:eastAsia="Times New Roman" w:hAnsi="Times New Roman" w:cs="Times New Roman"/>
          <w:color w:val="000000"/>
          <w:sz w:val="24"/>
          <w:szCs w:val="24"/>
        </w:rPr>
        <w:t>13100 VERCELLI.</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Gli elaborati devono essere scritti a computer con caratteri (font) facilmente leggibili esempio: Times New Roman, Arial, Calibri, Arno, Bodoni con dimensione minima 10 punti. Interlinea 1,0. Le opere prive dei dati identificativi o non conformi alle disposizioni e/o prive della modulistica richiesta (modulo di iscrizione e ricevuta di versamento) verranno escluse.</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Gli elaborati (opere) devono recare in alto a destra: nome e cognome dell'autore, indirizzo, E-mail e telefono. Per la sezione giovanissimi: nome e cognome dell'autore e nome e cognome del genitore o di chi ne fa le veci che sottoscrive il modulo di iscrizione, indirizzo, E-mail e telefono. Nel caso di scolaresche aggiungere: nome e cognome dell'autore, nome scuola, sezione e classe, nome e cognome insegnante responsabile, indirizzo scuola, E-mail e telefono. Le opere prive dei dati identificativi e/o prive della modulistica richiesta (modulo di iscrizione e ricevuta di versamento) verranno escluse dal Concorso.</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NOTE IMPORTANTI: In caso di invio mezzo posta prioritaria (ordinaria), allegare al modulo di iscrizione, ricevuta di versamento, 5 copie fotostatiche ad opera iscritta.</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Nel caso di invio mezzo Email, </w:t>
      </w:r>
      <w:r w:rsidR="002748C7" w:rsidRPr="00BC5C2A">
        <w:rPr>
          <w:rFonts w:ascii="Times New Roman" w:eastAsia="Times New Roman" w:hAnsi="Times New Roman" w:cs="Times New Roman"/>
          <w:color w:val="000000"/>
          <w:sz w:val="24"/>
          <w:szCs w:val="24"/>
          <w:lang w:val="it-IT"/>
        </w:rPr>
        <w:t xml:space="preserve">allegare al modulo di iscrizione, ricevuta di versamento </w:t>
      </w:r>
      <w:r w:rsidR="00BA7DA7">
        <w:rPr>
          <w:rFonts w:ascii="Times New Roman" w:eastAsia="Times New Roman" w:hAnsi="Times New Roman" w:cs="Times New Roman"/>
          <w:color w:val="000000"/>
          <w:sz w:val="24"/>
          <w:szCs w:val="24"/>
          <w:lang w:val="it-IT"/>
        </w:rPr>
        <w:t xml:space="preserve">e </w:t>
      </w:r>
      <w:r w:rsidRPr="00BC5C2A">
        <w:rPr>
          <w:rFonts w:ascii="Times New Roman" w:eastAsia="Times New Roman" w:hAnsi="Times New Roman" w:cs="Times New Roman"/>
          <w:color w:val="000000"/>
          <w:sz w:val="24"/>
          <w:szCs w:val="24"/>
          <w:lang w:val="it-IT"/>
        </w:rPr>
        <w:t>solo 1 file per opera</w:t>
      </w:r>
      <w:r w:rsidR="00BA7DA7">
        <w:rPr>
          <w:rFonts w:ascii="Times New Roman" w:eastAsia="Times New Roman" w:hAnsi="Times New Roman" w:cs="Times New Roman"/>
          <w:color w:val="000000"/>
          <w:sz w:val="24"/>
          <w:szCs w:val="24"/>
          <w:lang w:val="it-IT"/>
        </w:rPr>
        <w:t xml:space="preserve"> iscritta.</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Art.8. Non inviare Raccomandate, espressi o PEC.</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Non inviare doppioni. Se la candidatura viene inviata mezzo E-mail, non rinviarla mezzo posta ordinaria o contrario.</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Art.9. Tra tutte le opere pervenute la I° commissione della Dreams Entertainment - Cultura Europa provvederà a selezionarne 300 che passano all'esame di semifinale.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Art.10. Tutte le opere giunte in semifinale saranno vagliate dalla II° commissione di giuria. La II° commissione decreterà le 80 che passeranno alla finale, che si sfideranno difronte alla III° commissione di giuria.</w:t>
      </w:r>
    </w:p>
    <w:p w:rsidR="00BC5C2A" w:rsidRPr="00BC5C2A" w:rsidRDefault="00BC5C2A" w:rsidP="00BC5C2A">
      <w:pPr>
        <w:spacing w:after="0" w:line="240" w:lineRule="auto"/>
        <w:rPr>
          <w:rFonts w:ascii="Arial" w:eastAsia="Times New Roman" w:hAnsi="Arial" w:cs="Arial"/>
          <w:color w:val="000000"/>
          <w:sz w:val="20"/>
          <w:szCs w:val="20"/>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Art.11. La I° e la II° commissione della Dreams Entertainment - Cultura Europa, si riservano di selezionare un numero di opere da portare in semi finale e finale, superiore o inferiore al numero ufficiale riportato all'art. 10, in relazione alla qualità di opere pervenute.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Art.12. La non presenza fisica alla convoca alla finale implica l'automatica esclusione dal Concorso.</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 13. Nel caso di impossibilità oggettiva alla presenza (disabilità permanente grave) che impedisce ogni spostamento, allegare certificato medico che certifica la disabilità permanente. Accertata la reale condizione, viene annullato l'art. 12. In questo e solo caso sarà possibile nominare un sostituto, le cui generalità dovranno essere comunicate alla segreteria generale.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 14. Tra le 80 opere in finale, la III° commissione di giuria composta da accademici, rappresentanze dell'Osservatorio Parlamentare Europeo e giornalisti stabilirà una graduatoria per le prime 3 tre assolute con i seguenti premi:</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Giovanissimi</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1° </w:t>
      </w:r>
      <w:r w:rsidR="00184FE8" w:rsidRPr="00184FE8">
        <w:rPr>
          <w:rFonts w:ascii="Times New Roman" w:eastAsia="Times New Roman" w:hAnsi="Times New Roman" w:cs="Times New Roman"/>
          <w:color w:val="000000"/>
          <w:sz w:val="24"/>
          <w:szCs w:val="24"/>
          <w:lang w:val="it-IT"/>
        </w:rPr>
        <w:t>Crystal award</w:t>
      </w:r>
      <w:r w:rsidR="00184FE8">
        <w:rPr>
          <w:rFonts w:ascii="Times New Roman" w:eastAsia="Times New Roman" w:hAnsi="Times New Roman" w:cs="Times New Roman"/>
          <w:color w:val="000000"/>
          <w:sz w:val="24"/>
          <w:szCs w:val="24"/>
          <w:lang w:val="it-IT"/>
        </w:rPr>
        <w:t xml:space="preserve"> </w:t>
      </w:r>
      <w:r w:rsidRPr="00BC5C2A">
        <w:rPr>
          <w:rFonts w:ascii="Times New Roman" w:eastAsia="Times New Roman" w:hAnsi="Times New Roman" w:cs="Times New Roman"/>
          <w:color w:val="000000"/>
          <w:sz w:val="24"/>
          <w:szCs w:val="24"/>
          <w:lang w:val="it-IT"/>
        </w:rPr>
        <w:t>e diploma di qualificazione Europea</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2°/3° </w:t>
      </w:r>
      <w:r w:rsidR="00A306E8" w:rsidRPr="00BC5C2A">
        <w:rPr>
          <w:rFonts w:ascii="Times New Roman" w:eastAsia="Times New Roman" w:hAnsi="Times New Roman" w:cs="Times New Roman"/>
          <w:color w:val="000000"/>
          <w:sz w:val="24"/>
          <w:szCs w:val="24"/>
          <w:lang w:val="it-IT"/>
        </w:rPr>
        <w:t xml:space="preserve">Classificato </w:t>
      </w:r>
      <w:r w:rsidR="00AA224C" w:rsidRPr="00AA224C">
        <w:rPr>
          <w:rFonts w:ascii="Times New Roman" w:eastAsia="Times New Roman" w:hAnsi="Times New Roman" w:cs="Times New Roman"/>
          <w:color w:val="000000"/>
          <w:sz w:val="24"/>
          <w:szCs w:val="24"/>
          <w:lang w:val="it-IT"/>
        </w:rPr>
        <w:t xml:space="preserve">Crystal </w:t>
      </w:r>
      <w:proofErr w:type="spellStart"/>
      <w:r w:rsidR="00AA224C" w:rsidRPr="00AA224C">
        <w:rPr>
          <w:rFonts w:ascii="Times New Roman" w:eastAsia="Times New Roman" w:hAnsi="Times New Roman" w:cs="Times New Roman"/>
          <w:color w:val="000000"/>
          <w:sz w:val="24"/>
          <w:szCs w:val="24"/>
          <w:lang w:val="it-IT"/>
        </w:rPr>
        <w:t>medal</w:t>
      </w:r>
      <w:proofErr w:type="spellEnd"/>
      <w:r w:rsidR="00A306E8">
        <w:rPr>
          <w:rFonts w:ascii="Times New Roman" w:eastAsia="Times New Roman" w:hAnsi="Times New Roman" w:cs="Times New Roman"/>
          <w:color w:val="000000"/>
          <w:sz w:val="24"/>
          <w:szCs w:val="24"/>
          <w:lang w:val="it-IT"/>
        </w:rPr>
        <w:t xml:space="preserve"> e </w:t>
      </w:r>
      <w:r w:rsidRPr="00BC5C2A">
        <w:rPr>
          <w:rFonts w:ascii="Times New Roman" w:eastAsia="Times New Roman" w:hAnsi="Times New Roman" w:cs="Times New Roman"/>
          <w:color w:val="000000"/>
          <w:sz w:val="24"/>
          <w:szCs w:val="24"/>
          <w:lang w:val="it-IT"/>
        </w:rPr>
        <w:t>Diploma di qualificazione Europea</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Giovani</w:t>
      </w:r>
    </w:p>
    <w:p w:rsidR="00A306E8" w:rsidRPr="00BC5C2A" w:rsidRDefault="00A306E8" w:rsidP="00A306E8">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1° </w:t>
      </w:r>
      <w:r w:rsidRPr="00184FE8">
        <w:rPr>
          <w:rFonts w:ascii="Times New Roman" w:eastAsia="Times New Roman" w:hAnsi="Times New Roman" w:cs="Times New Roman"/>
          <w:color w:val="000000"/>
          <w:sz w:val="24"/>
          <w:szCs w:val="24"/>
          <w:lang w:val="it-IT"/>
        </w:rPr>
        <w:t>Crystal award</w:t>
      </w:r>
      <w:r>
        <w:rPr>
          <w:rFonts w:ascii="Times New Roman" w:eastAsia="Times New Roman" w:hAnsi="Times New Roman" w:cs="Times New Roman"/>
          <w:color w:val="000000"/>
          <w:sz w:val="24"/>
          <w:szCs w:val="24"/>
          <w:lang w:val="it-IT"/>
        </w:rPr>
        <w:t xml:space="preserve"> </w:t>
      </w:r>
      <w:r w:rsidRPr="00BC5C2A">
        <w:rPr>
          <w:rFonts w:ascii="Times New Roman" w:eastAsia="Times New Roman" w:hAnsi="Times New Roman" w:cs="Times New Roman"/>
          <w:color w:val="000000"/>
          <w:sz w:val="24"/>
          <w:szCs w:val="24"/>
          <w:lang w:val="it-IT"/>
        </w:rPr>
        <w:t>e diploma di qualificazione Europea</w:t>
      </w:r>
    </w:p>
    <w:p w:rsidR="00A306E8" w:rsidRPr="00BC5C2A" w:rsidRDefault="00A306E8" w:rsidP="00A306E8">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2°/3° Classificato </w:t>
      </w:r>
      <w:r w:rsidRPr="00AA224C">
        <w:rPr>
          <w:rFonts w:ascii="Times New Roman" w:eastAsia="Times New Roman" w:hAnsi="Times New Roman" w:cs="Times New Roman"/>
          <w:color w:val="000000"/>
          <w:sz w:val="24"/>
          <w:szCs w:val="24"/>
          <w:lang w:val="it-IT"/>
        </w:rPr>
        <w:t xml:space="preserve">Crystal </w:t>
      </w:r>
      <w:proofErr w:type="spellStart"/>
      <w:r w:rsidRPr="00AA224C">
        <w:rPr>
          <w:rFonts w:ascii="Times New Roman" w:eastAsia="Times New Roman" w:hAnsi="Times New Roman" w:cs="Times New Roman"/>
          <w:color w:val="000000"/>
          <w:sz w:val="24"/>
          <w:szCs w:val="24"/>
          <w:lang w:val="it-IT"/>
        </w:rPr>
        <w:t>medal</w:t>
      </w:r>
      <w:proofErr w:type="spellEnd"/>
      <w:r>
        <w:rPr>
          <w:rFonts w:ascii="Times New Roman" w:eastAsia="Times New Roman" w:hAnsi="Times New Roman" w:cs="Times New Roman"/>
          <w:color w:val="000000"/>
          <w:sz w:val="24"/>
          <w:szCs w:val="24"/>
          <w:lang w:val="it-IT"/>
        </w:rPr>
        <w:t xml:space="preserve"> e </w:t>
      </w:r>
      <w:r w:rsidRPr="00BC5C2A">
        <w:rPr>
          <w:rFonts w:ascii="Times New Roman" w:eastAsia="Times New Roman" w:hAnsi="Times New Roman" w:cs="Times New Roman"/>
          <w:color w:val="000000"/>
          <w:sz w:val="24"/>
          <w:szCs w:val="24"/>
          <w:lang w:val="it-IT"/>
        </w:rPr>
        <w:t>Diploma di qualificazione Europea</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Over</w:t>
      </w:r>
    </w:p>
    <w:p w:rsidR="008F7C4D" w:rsidRPr="00BC5C2A" w:rsidRDefault="008F7C4D" w:rsidP="008F7C4D">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1° </w:t>
      </w:r>
      <w:r w:rsidRPr="00184FE8">
        <w:rPr>
          <w:rFonts w:ascii="Times New Roman" w:eastAsia="Times New Roman" w:hAnsi="Times New Roman" w:cs="Times New Roman"/>
          <w:color w:val="000000"/>
          <w:sz w:val="24"/>
          <w:szCs w:val="24"/>
          <w:lang w:val="it-IT"/>
        </w:rPr>
        <w:t>Crystal award</w:t>
      </w:r>
      <w:r>
        <w:rPr>
          <w:rFonts w:ascii="Times New Roman" w:eastAsia="Times New Roman" w:hAnsi="Times New Roman" w:cs="Times New Roman"/>
          <w:color w:val="000000"/>
          <w:sz w:val="24"/>
          <w:szCs w:val="24"/>
          <w:lang w:val="it-IT"/>
        </w:rPr>
        <w:t xml:space="preserve"> </w:t>
      </w:r>
      <w:r w:rsidRPr="00BC5C2A">
        <w:rPr>
          <w:rFonts w:ascii="Times New Roman" w:eastAsia="Times New Roman" w:hAnsi="Times New Roman" w:cs="Times New Roman"/>
          <w:color w:val="000000"/>
          <w:sz w:val="24"/>
          <w:szCs w:val="24"/>
          <w:lang w:val="it-IT"/>
        </w:rPr>
        <w:t>e diploma di qualificazione Europea</w:t>
      </w:r>
    </w:p>
    <w:p w:rsidR="008F7C4D" w:rsidRPr="00BC5C2A" w:rsidRDefault="008F7C4D" w:rsidP="008F7C4D">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2°/3° Classificato </w:t>
      </w:r>
      <w:r w:rsidRPr="00AA224C">
        <w:rPr>
          <w:rFonts w:ascii="Times New Roman" w:eastAsia="Times New Roman" w:hAnsi="Times New Roman" w:cs="Times New Roman"/>
          <w:color w:val="000000"/>
          <w:sz w:val="24"/>
          <w:szCs w:val="24"/>
          <w:lang w:val="it-IT"/>
        </w:rPr>
        <w:t xml:space="preserve">Crystal </w:t>
      </w:r>
      <w:proofErr w:type="spellStart"/>
      <w:r w:rsidRPr="00AA224C">
        <w:rPr>
          <w:rFonts w:ascii="Times New Roman" w:eastAsia="Times New Roman" w:hAnsi="Times New Roman" w:cs="Times New Roman"/>
          <w:color w:val="000000"/>
          <w:sz w:val="24"/>
          <w:szCs w:val="24"/>
          <w:lang w:val="it-IT"/>
        </w:rPr>
        <w:t>medal</w:t>
      </w:r>
      <w:proofErr w:type="spellEnd"/>
      <w:r>
        <w:rPr>
          <w:rFonts w:ascii="Times New Roman" w:eastAsia="Times New Roman" w:hAnsi="Times New Roman" w:cs="Times New Roman"/>
          <w:color w:val="000000"/>
          <w:sz w:val="24"/>
          <w:szCs w:val="24"/>
          <w:lang w:val="it-IT"/>
        </w:rPr>
        <w:t xml:space="preserve"> e </w:t>
      </w:r>
      <w:r w:rsidRPr="00BC5C2A">
        <w:rPr>
          <w:rFonts w:ascii="Times New Roman" w:eastAsia="Times New Roman" w:hAnsi="Times New Roman" w:cs="Times New Roman"/>
          <w:color w:val="000000"/>
          <w:sz w:val="24"/>
          <w:szCs w:val="24"/>
          <w:lang w:val="it-IT"/>
        </w:rPr>
        <w:t>Diploma di qualificazione Europea</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 tutti i finalisti presenti in sala, non vincitori, verrà consegnato l'Attestato di partecipazione/qualificazione Europeo.</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L'Attestato di partecipazione Europeo e il diploma di qualificazione Europea danno diritto a crediti formativi.</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Art.15. La Dreams Entertainment, Cultura Europa, OPE Osservatorio Parlamentare Europeo con le autorità patrocinanti, tra tutte le opere pervenute si riservano di attribuire premi speciali: Pergamene e riconoscimenti Europei; tra i quali il premio speciale de il Quotidiano La Notte.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Art.16. I nominativi dei finalisti verranno resi pubblici sul sito ufficiale del Concorso Europeo www.premiowilde.org entro giorni 30 dalla chiusura del bando. Tutti i partecipanti verranno avvisati della pubblicazione dell'elenco dei semifinalisti, mezzo posta elettronica e la pagina FB ufficiale @premiowilde.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 17. I concorrenti che hanno superato la qualificazione di semifinale devono presentarsi all'evento di finale del 2</w:t>
      </w:r>
      <w:r w:rsidR="00465EC1">
        <w:rPr>
          <w:rFonts w:ascii="Times New Roman" w:eastAsia="Times New Roman" w:hAnsi="Times New Roman" w:cs="Times New Roman"/>
          <w:color w:val="000000"/>
          <w:sz w:val="24"/>
          <w:szCs w:val="24"/>
          <w:lang w:val="it-IT"/>
        </w:rPr>
        <w:t>3</w:t>
      </w:r>
      <w:r w:rsidRPr="00BC5C2A">
        <w:rPr>
          <w:rFonts w:ascii="Times New Roman" w:eastAsia="Times New Roman" w:hAnsi="Times New Roman" w:cs="Times New Roman"/>
          <w:color w:val="000000"/>
          <w:sz w:val="24"/>
          <w:szCs w:val="24"/>
          <w:lang w:val="it-IT"/>
        </w:rPr>
        <w:t xml:space="preserve"> ottobre con una copia della/e opera/e iscritta/e.</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Per motivi di sicurezza e integrità del concorso, la commissione renderà noto il titolo delle opere in finale in data medesima.</w:t>
      </w:r>
    </w:p>
    <w:p w:rsidR="00BC5C2A" w:rsidRPr="00BC5C2A" w:rsidRDefault="00BC5C2A" w:rsidP="00BC5C2A">
      <w:pPr>
        <w:spacing w:after="0" w:line="240" w:lineRule="auto"/>
        <w:rPr>
          <w:rFonts w:ascii="Arial" w:eastAsia="Times New Roman" w:hAnsi="Arial" w:cs="Arial"/>
          <w:color w:val="000000"/>
          <w:sz w:val="20"/>
          <w:szCs w:val="20"/>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C31E84" w:rsidRDefault="00C31E84" w:rsidP="00BC5C2A">
      <w:pPr>
        <w:spacing w:after="0" w:line="240" w:lineRule="auto"/>
        <w:rPr>
          <w:rFonts w:ascii="Times New Roman" w:eastAsia="Times New Roman" w:hAnsi="Times New Roman" w:cs="Times New Roman"/>
          <w:color w:val="000000"/>
          <w:sz w:val="24"/>
          <w:szCs w:val="24"/>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Art.18. L'evento di finale 202</w:t>
      </w:r>
      <w:r w:rsidR="002E048B">
        <w:rPr>
          <w:rFonts w:ascii="Times New Roman" w:eastAsia="Times New Roman" w:hAnsi="Times New Roman" w:cs="Times New Roman"/>
          <w:color w:val="000000"/>
          <w:sz w:val="24"/>
          <w:szCs w:val="24"/>
          <w:lang w:val="it-IT"/>
        </w:rPr>
        <w:t>1</w:t>
      </w:r>
      <w:r w:rsidRPr="00BC5C2A">
        <w:rPr>
          <w:rFonts w:ascii="Times New Roman" w:eastAsia="Times New Roman" w:hAnsi="Times New Roman" w:cs="Times New Roman"/>
          <w:color w:val="000000"/>
          <w:sz w:val="24"/>
          <w:szCs w:val="24"/>
          <w:lang w:val="it-IT"/>
        </w:rPr>
        <w:t xml:space="preserve"> con presentazione delle opere alla III° Commissione di giuria si svolgerà in data 2</w:t>
      </w:r>
      <w:r w:rsidR="005B454A">
        <w:rPr>
          <w:rFonts w:ascii="Times New Roman" w:eastAsia="Times New Roman" w:hAnsi="Times New Roman" w:cs="Times New Roman"/>
          <w:color w:val="000000"/>
          <w:sz w:val="24"/>
          <w:szCs w:val="24"/>
          <w:lang w:val="it-IT"/>
        </w:rPr>
        <w:t>3</w:t>
      </w:r>
      <w:r w:rsidRPr="00BC5C2A">
        <w:rPr>
          <w:rFonts w:ascii="Times New Roman" w:eastAsia="Times New Roman" w:hAnsi="Times New Roman" w:cs="Times New Roman"/>
          <w:color w:val="000000"/>
          <w:sz w:val="24"/>
          <w:szCs w:val="24"/>
          <w:lang w:val="it-IT"/>
        </w:rPr>
        <w:t xml:space="preserve"> ottobre c/o Sala S.O.M.S. Via Francesco Borgogna, 34 Vercelli.</w:t>
      </w: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Il calendario evento e i dettagli verranno resi pubblici sul sito ufficiale premiowilde.org, sulla pagina social FB @premioilde e comunicati agli autori mezzo posta elettronica che deve essere indicata in stampatello leggibile sul modulo d'iscrizione.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Art.19. Tutti i premi (attestati e diplomi) vengono consegnati direttamente agli autori in data 2</w:t>
      </w:r>
      <w:r w:rsidR="00850E9E">
        <w:rPr>
          <w:rFonts w:ascii="Times New Roman" w:eastAsia="Times New Roman" w:hAnsi="Times New Roman" w:cs="Times New Roman"/>
          <w:color w:val="000000"/>
          <w:sz w:val="24"/>
          <w:szCs w:val="24"/>
          <w:lang w:val="it-IT"/>
        </w:rPr>
        <w:t>3</w:t>
      </w:r>
      <w:r w:rsidRPr="00BC5C2A">
        <w:rPr>
          <w:rFonts w:ascii="Times New Roman" w:eastAsia="Times New Roman" w:hAnsi="Times New Roman" w:cs="Times New Roman"/>
          <w:color w:val="000000"/>
          <w:sz w:val="24"/>
          <w:szCs w:val="24"/>
          <w:lang w:val="it-IT"/>
        </w:rPr>
        <w:t xml:space="preserve"> ottobre al termine della finale, durante la cerimonia di premiazione.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Art.20. I concorrenti si impegnano a non pretendere compensi di sorta per la pubblicazione su riviste, giornali, per l'utilizzo foto cine-televisivo volto a promuovere il concorso, inclusa l'eventuale pubblicazione di antologia.</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Art.21. I partecipanti prendendo parte al Concorso dichiarando sotto la propria responsabilità che l'opera è frutto di loro fantasia e sollevano gli organizzatori e i partners da ogni responsabilità per danni e conseguenze dirette e indirette.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Art.22. Le opere inviate non verranno restituite.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Art.23. Il giudizio della giuria è insindacabile ed inappellabile.</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Art.24. La partecipazione al Premio comporta la piena accettazione di tutti i punti del presente Regolamento.</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r w:rsidRPr="00BC5C2A">
        <w:rPr>
          <w:rFonts w:ascii="Times New Roman" w:eastAsia="Times New Roman" w:hAnsi="Times New Roman" w:cs="Times New Roman"/>
          <w:color w:val="000000"/>
          <w:sz w:val="24"/>
          <w:szCs w:val="24"/>
          <w:lang w:val="it-IT"/>
        </w:rPr>
        <w:t xml:space="preserve">Art.25. Tutela dei dai personali: Ai sensi del </w:t>
      </w:r>
      <w:proofErr w:type="spellStart"/>
      <w:r w:rsidRPr="00BC5C2A">
        <w:rPr>
          <w:rFonts w:ascii="Times New Roman" w:eastAsia="Times New Roman" w:hAnsi="Times New Roman" w:cs="Times New Roman"/>
          <w:color w:val="000000"/>
          <w:sz w:val="24"/>
          <w:szCs w:val="24"/>
          <w:lang w:val="it-IT"/>
        </w:rPr>
        <w:t>D.Lgs.</w:t>
      </w:r>
      <w:proofErr w:type="spellEnd"/>
      <w:r w:rsidRPr="00BC5C2A">
        <w:rPr>
          <w:rFonts w:ascii="Times New Roman" w:eastAsia="Times New Roman" w:hAnsi="Times New Roman" w:cs="Times New Roman"/>
          <w:color w:val="000000"/>
          <w:sz w:val="24"/>
          <w:szCs w:val="24"/>
          <w:lang w:val="it-IT"/>
        </w:rPr>
        <w:t xml:space="preserve"> 196/2003, la segreteria organizzatrice dichiara, ai sensi dell'Art.13, che il trattamento dei dati dei partecipanti al Premio è finalizzato unicamente alla gestione del Premio e all'invio agli interessati di informative puramente di carattere socioculturale. Altresì si informa, che i dati non verranno utilizzati e o ceduti a terzi per nessun motivo, incluso a scopo promozionale. In relazione all'Art.7 sul Diritto di recesso, l'autore può chiedere la cancellazione, la rettifica o l'aggiornamento dei propri dati rivolgendosi alla segreteria della Dreams Entertainment.</w:t>
      </w: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p>
    <w:p w:rsidR="00BC5C2A" w:rsidRPr="00BC5C2A" w:rsidRDefault="00BC5C2A" w:rsidP="00BC5C2A">
      <w:pPr>
        <w:spacing w:after="0" w:line="240" w:lineRule="auto"/>
        <w:rPr>
          <w:rFonts w:ascii="Arial" w:eastAsia="Times New Roman" w:hAnsi="Arial" w:cs="Arial"/>
          <w:color w:val="000000"/>
          <w:sz w:val="20"/>
          <w:szCs w:val="20"/>
          <w:lang w:val="it-IT"/>
        </w:rPr>
      </w:pPr>
    </w:p>
    <w:p w:rsidR="009166CD" w:rsidRDefault="00BC5C2A" w:rsidP="00A442EC">
      <w:pPr>
        <w:spacing w:after="0" w:line="240" w:lineRule="auto"/>
      </w:pPr>
      <w:r w:rsidRPr="00BC5C2A">
        <w:rPr>
          <w:rFonts w:ascii="Times New Roman" w:eastAsia="Times New Roman" w:hAnsi="Times New Roman" w:cs="Times New Roman"/>
          <w:color w:val="000000"/>
          <w:sz w:val="24"/>
          <w:szCs w:val="24"/>
        </w:rPr>
        <w:t xml:space="preserve">Vercelli, </w:t>
      </w:r>
      <w:r w:rsidR="00C06496">
        <w:rPr>
          <w:rFonts w:ascii="Times New Roman" w:eastAsia="Times New Roman" w:hAnsi="Times New Roman" w:cs="Times New Roman"/>
          <w:color w:val="000000"/>
          <w:sz w:val="24"/>
          <w:szCs w:val="24"/>
        </w:rPr>
        <w:t>24</w:t>
      </w:r>
      <w:r w:rsidRPr="00BC5C2A">
        <w:rPr>
          <w:rFonts w:ascii="Times New Roman" w:eastAsia="Times New Roman" w:hAnsi="Times New Roman" w:cs="Times New Roman"/>
          <w:color w:val="000000"/>
          <w:sz w:val="24"/>
          <w:szCs w:val="24"/>
        </w:rPr>
        <w:t xml:space="preserve"> </w:t>
      </w:r>
      <w:proofErr w:type="spellStart"/>
      <w:r w:rsidRPr="00BC5C2A">
        <w:rPr>
          <w:rFonts w:ascii="Times New Roman" w:eastAsia="Times New Roman" w:hAnsi="Times New Roman" w:cs="Times New Roman"/>
          <w:color w:val="000000"/>
          <w:sz w:val="24"/>
          <w:szCs w:val="24"/>
        </w:rPr>
        <w:t>Febbraio</w:t>
      </w:r>
      <w:proofErr w:type="spellEnd"/>
      <w:r w:rsidRPr="00BC5C2A">
        <w:rPr>
          <w:rFonts w:ascii="Times New Roman" w:eastAsia="Times New Roman" w:hAnsi="Times New Roman" w:cs="Times New Roman"/>
          <w:color w:val="000000"/>
          <w:sz w:val="24"/>
          <w:szCs w:val="24"/>
        </w:rPr>
        <w:t xml:space="preserve"> </w:t>
      </w:r>
      <w:r w:rsidR="00A442EC">
        <w:rPr>
          <w:rFonts w:ascii="Times New Roman" w:eastAsia="Times New Roman" w:hAnsi="Times New Roman" w:cs="Times New Roman"/>
          <w:color w:val="000000"/>
          <w:sz w:val="24"/>
          <w:szCs w:val="24"/>
        </w:rPr>
        <w:t>2021</w:t>
      </w:r>
    </w:p>
    <w:sectPr w:rsidR="009166CD" w:rsidSect="006A674D">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D63" w:rsidRDefault="00826D63" w:rsidP="00D32556">
      <w:pPr>
        <w:spacing w:after="0" w:line="240" w:lineRule="auto"/>
      </w:pPr>
      <w:r>
        <w:separator/>
      </w:r>
    </w:p>
  </w:endnote>
  <w:endnote w:type="continuationSeparator" w:id="0">
    <w:p w:rsidR="00826D63" w:rsidRDefault="00826D63" w:rsidP="00D32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D63" w:rsidRDefault="00826D63" w:rsidP="00D32556">
      <w:pPr>
        <w:spacing w:after="0" w:line="240" w:lineRule="auto"/>
      </w:pPr>
      <w:r>
        <w:separator/>
      </w:r>
    </w:p>
  </w:footnote>
  <w:footnote w:type="continuationSeparator" w:id="0">
    <w:p w:rsidR="00826D63" w:rsidRDefault="00826D63" w:rsidP="00D32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E5" w:rsidRDefault="0007581E">
    <w:pPr>
      <w:pStyle w:val="Intestazione"/>
    </w:pPr>
    <w:r w:rsidRPr="000758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403251" o:spid="_x0000_s2050" type="#_x0000_t75" style="position:absolute;margin-left:0;margin-top:0;width:467.9pt;height:133.4pt;z-index:-251657216;mso-position-horizontal:center;mso-position-horizontal-relative:margin;mso-position-vertical:center;mso-position-vertical-relative:margin" o:allowincell="f">
          <v:imagedata r:id="rId1" o:title="FILIGRANA VIDEO WILDE B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56" w:rsidRPr="00D32556" w:rsidRDefault="0007581E" w:rsidP="00D32556">
    <w:pPr>
      <w:pStyle w:val="Intestazione"/>
      <w:jc w:val="center"/>
      <w:rPr>
        <w:rFonts w:ascii="Times New Roman" w:hAnsi="Times New Roman" w:cs="Times New Roman"/>
        <w:sz w:val="44"/>
        <w:szCs w:val="44"/>
        <w:lang w:val="it-IT"/>
      </w:rPr>
    </w:pPr>
    <w:r>
      <w:rPr>
        <w:rFonts w:ascii="Times New Roman" w:hAnsi="Times New Roman" w:cs="Times New Roman"/>
        <w:noProof/>
        <w:sz w:val="44"/>
        <w:szCs w:val="44"/>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403252" o:spid="_x0000_s2051" type="#_x0000_t75" style="position:absolute;left:0;text-align:left;margin-left:0;margin-top:0;width:467.9pt;height:133.4pt;z-index:-251656192;mso-position-horizontal:center;mso-position-horizontal-relative:margin;mso-position-vertical:center;mso-position-vertical-relative:margin" o:allowincell="f">
          <v:imagedata r:id="rId1" o:title="FILIGRANA VIDEO WILDE BN" gain="19661f" blacklevel="22938f"/>
          <w10:wrap anchorx="margin" anchory="margin"/>
        </v:shape>
      </w:pict>
    </w:r>
    <w:r w:rsidR="00D32556" w:rsidRPr="00D32556">
      <w:rPr>
        <w:rFonts w:ascii="Times New Roman" w:hAnsi="Times New Roman" w:cs="Times New Roman"/>
        <w:sz w:val="44"/>
        <w:szCs w:val="44"/>
        <w:lang w:val="it-IT"/>
      </w:rPr>
      <w:t>Premio Wilde</w:t>
    </w:r>
  </w:p>
  <w:p w:rsidR="00D32556" w:rsidRPr="00D32556" w:rsidRDefault="00D32556" w:rsidP="00D32556">
    <w:pPr>
      <w:pStyle w:val="Intestazione"/>
      <w:jc w:val="center"/>
      <w:rPr>
        <w:rFonts w:ascii="Times New Roman" w:hAnsi="Times New Roman" w:cs="Times New Roman"/>
        <w:sz w:val="14"/>
        <w:szCs w:val="14"/>
        <w:lang w:val="it-IT"/>
      </w:rPr>
    </w:pPr>
    <w:r w:rsidRPr="00D32556">
      <w:rPr>
        <w:rFonts w:ascii="Times New Roman" w:hAnsi="Times New Roman" w:cs="Times New Roman"/>
        <w:sz w:val="14"/>
        <w:szCs w:val="14"/>
        <w:lang w:val="it-IT"/>
      </w:rPr>
      <w:t>CONCORSO LETTERARIO EUROPEO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E5" w:rsidRDefault="0007581E">
    <w:pPr>
      <w:pStyle w:val="Intestazione"/>
    </w:pPr>
    <w:r w:rsidRPr="0007581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403250" o:spid="_x0000_s2049" type="#_x0000_t75" style="position:absolute;margin-left:0;margin-top:0;width:467.9pt;height:133.4pt;z-index:-251658240;mso-position-horizontal:center;mso-position-horizontal-relative:margin;mso-position-vertical:center;mso-position-vertical-relative:margin" o:allowincell="f">
          <v:imagedata r:id="rId1" o:title="FILIGRANA VIDEO WILDE BN"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cumentProtection w:formatting="1" w:enforcement="1" w:cryptProviderType="rsaFull" w:cryptAlgorithmClass="hash" w:cryptAlgorithmType="typeAny" w:cryptAlgorithmSid="4" w:cryptSpinCount="100000" w:hash="lRE/YdPn410fsoOTCn5a5T2A1qs=" w:salt="QRYpGLJnCOqJ1DP73XLBkQ=="/>
  <w:defaultTabStop w:val="720"/>
  <w:hyphenationZone w:val="283"/>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BC5C2A"/>
    <w:rsid w:val="00063A4A"/>
    <w:rsid w:val="0007581E"/>
    <w:rsid w:val="00091D26"/>
    <w:rsid w:val="00184FE8"/>
    <w:rsid w:val="002748C7"/>
    <w:rsid w:val="002E048B"/>
    <w:rsid w:val="00350FE5"/>
    <w:rsid w:val="00465EC1"/>
    <w:rsid w:val="004C54C9"/>
    <w:rsid w:val="004E5DE7"/>
    <w:rsid w:val="00504061"/>
    <w:rsid w:val="00541D61"/>
    <w:rsid w:val="005B454A"/>
    <w:rsid w:val="006A674D"/>
    <w:rsid w:val="00826D63"/>
    <w:rsid w:val="0084095E"/>
    <w:rsid w:val="00850E9E"/>
    <w:rsid w:val="00871747"/>
    <w:rsid w:val="00871B65"/>
    <w:rsid w:val="008A4247"/>
    <w:rsid w:val="008F7C4D"/>
    <w:rsid w:val="009166CD"/>
    <w:rsid w:val="00A17A12"/>
    <w:rsid w:val="00A306E8"/>
    <w:rsid w:val="00A442EC"/>
    <w:rsid w:val="00A47539"/>
    <w:rsid w:val="00A95AD7"/>
    <w:rsid w:val="00AA224C"/>
    <w:rsid w:val="00B41A0F"/>
    <w:rsid w:val="00BA7DA7"/>
    <w:rsid w:val="00BC5C2A"/>
    <w:rsid w:val="00C06496"/>
    <w:rsid w:val="00C31E84"/>
    <w:rsid w:val="00C5084A"/>
    <w:rsid w:val="00CD7377"/>
    <w:rsid w:val="00D32556"/>
    <w:rsid w:val="00D9176C"/>
    <w:rsid w:val="00DD6E43"/>
    <w:rsid w:val="00DF52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67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32556"/>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D32556"/>
  </w:style>
  <w:style w:type="paragraph" w:styleId="Pidipagina">
    <w:name w:val="footer"/>
    <w:basedOn w:val="Normale"/>
    <w:link w:val="PidipaginaCarattere"/>
    <w:uiPriority w:val="99"/>
    <w:unhideWhenUsed/>
    <w:rsid w:val="00D32556"/>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D32556"/>
  </w:style>
  <w:style w:type="paragraph" w:styleId="Testofumetto">
    <w:name w:val="Balloon Text"/>
    <w:basedOn w:val="Normale"/>
    <w:link w:val="TestofumettoCarattere"/>
    <w:uiPriority w:val="99"/>
    <w:semiHidden/>
    <w:unhideWhenUsed/>
    <w:rsid w:val="00C508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08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200550">
      <w:bodyDiv w:val="1"/>
      <w:marLeft w:val="0"/>
      <w:marRight w:val="0"/>
      <w:marTop w:val="0"/>
      <w:marBottom w:val="0"/>
      <w:divBdr>
        <w:top w:val="none" w:sz="0" w:space="0" w:color="auto"/>
        <w:left w:val="none" w:sz="0" w:space="0" w:color="auto"/>
        <w:bottom w:val="none" w:sz="0" w:space="0" w:color="auto"/>
        <w:right w:val="none" w:sz="0" w:space="0" w:color="auto"/>
      </w:divBdr>
      <w:divsChild>
        <w:div w:id="1556354433">
          <w:marLeft w:val="0"/>
          <w:marRight w:val="0"/>
          <w:marTop w:val="0"/>
          <w:marBottom w:val="0"/>
          <w:divBdr>
            <w:top w:val="none" w:sz="0" w:space="0" w:color="auto"/>
            <w:left w:val="none" w:sz="0" w:space="0" w:color="auto"/>
            <w:bottom w:val="none" w:sz="0" w:space="0" w:color="auto"/>
            <w:right w:val="none" w:sz="0" w:space="0" w:color="auto"/>
          </w:divBdr>
        </w:div>
        <w:div w:id="145056312">
          <w:marLeft w:val="0"/>
          <w:marRight w:val="0"/>
          <w:marTop w:val="0"/>
          <w:marBottom w:val="0"/>
          <w:divBdr>
            <w:top w:val="none" w:sz="0" w:space="0" w:color="auto"/>
            <w:left w:val="none" w:sz="0" w:space="0" w:color="auto"/>
            <w:bottom w:val="none" w:sz="0" w:space="0" w:color="auto"/>
            <w:right w:val="none" w:sz="0" w:space="0" w:color="auto"/>
          </w:divBdr>
        </w:div>
        <w:div w:id="825054146">
          <w:marLeft w:val="0"/>
          <w:marRight w:val="0"/>
          <w:marTop w:val="0"/>
          <w:marBottom w:val="0"/>
          <w:divBdr>
            <w:top w:val="none" w:sz="0" w:space="0" w:color="auto"/>
            <w:left w:val="none" w:sz="0" w:space="0" w:color="auto"/>
            <w:bottom w:val="none" w:sz="0" w:space="0" w:color="auto"/>
            <w:right w:val="none" w:sz="0" w:space="0" w:color="auto"/>
          </w:divBdr>
        </w:div>
        <w:div w:id="1554924793">
          <w:marLeft w:val="0"/>
          <w:marRight w:val="0"/>
          <w:marTop w:val="0"/>
          <w:marBottom w:val="0"/>
          <w:divBdr>
            <w:top w:val="none" w:sz="0" w:space="0" w:color="auto"/>
            <w:left w:val="none" w:sz="0" w:space="0" w:color="auto"/>
            <w:bottom w:val="none" w:sz="0" w:space="0" w:color="auto"/>
            <w:right w:val="none" w:sz="0" w:space="0" w:color="auto"/>
          </w:divBdr>
        </w:div>
        <w:div w:id="392853499">
          <w:marLeft w:val="0"/>
          <w:marRight w:val="0"/>
          <w:marTop w:val="0"/>
          <w:marBottom w:val="0"/>
          <w:divBdr>
            <w:top w:val="none" w:sz="0" w:space="0" w:color="auto"/>
            <w:left w:val="none" w:sz="0" w:space="0" w:color="auto"/>
            <w:bottom w:val="none" w:sz="0" w:space="0" w:color="auto"/>
            <w:right w:val="none" w:sz="0" w:space="0" w:color="auto"/>
          </w:divBdr>
        </w:div>
        <w:div w:id="82801768">
          <w:marLeft w:val="0"/>
          <w:marRight w:val="0"/>
          <w:marTop w:val="0"/>
          <w:marBottom w:val="0"/>
          <w:divBdr>
            <w:top w:val="none" w:sz="0" w:space="0" w:color="auto"/>
            <w:left w:val="none" w:sz="0" w:space="0" w:color="auto"/>
            <w:bottom w:val="none" w:sz="0" w:space="0" w:color="auto"/>
            <w:right w:val="none" w:sz="0" w:space="0" w:color="auto"/>
          </w:divBdr>
        </w:div>
        <w:div w:id="1394040570">
          <w:marLeft w:val="0"/>
          <w:marRight w:val="0"/>
          <w:marTop w:val="0"/>
          <w:marBottom w:val="0"/>
          <w:divBdr>
            <w:top w:val="none" w:sz="0" w:space="0" w:color="auto"/>
            <w:left w:val="none" w:sz="0" w:space="0" w:color="auto"/>
            <w:bottom w:val="none" w:sz="0" w:space="0" w:color="auto"/>
            <w:right w:val="none" w:sz="0" w:space="0" w:color="auto"/>
          </w:divBdr>
        </w:div>
        <w:div w:id="1173182902">
          <w:marLeft w:val="0"/>
          <w:marRight w:val="0"/>
          <w:marTop w:val="0"/>
          <w:marBottom w:val="0"/>
          <w:divBdr>
            <w:top w:val="none" w:sz="0" w:space="0" w:color="auto"/>
            <w:left w:val="none" w:sz="0" w:space="0" w:color="auto"/>
            <w:bottom w:val="none" w:sz="0" w:space="0" w:color="auto"/>
            <w:right w:val="none" w:sz="0" w:space="0" w:color="auto"/>
          </w:divBdr>
        </w:div>
        <w:div w:id="1061102405">
          <w:marLeft w:val="0"/>
          <w:marRight w:val="0"/>
          <w:marTop w:val="0"/>
          <w:marBottom w:val="0"/>
          <w:divBdr>
            <w:top w:val="none" w:sz="0" w:space="0" w:color="auto"/>
            <w:left w:val="none" w:sz="0" w:space="0" w:color="auto"/>
            <w:bottom w:val="none" w:sz="0" w:space="0" w:color="auto"/>
            <w:right w:val="none" w:sz="0" w:space="0" w:color="auto"/>
          </w:divBdr>
        </w:div>
        <w:div w:id="316735844">
          <w:marLeft w:val="0"/>
          <w:marRight w:val="0"/>
          <w:marTop w:val="0"/>
          <w:marBottom w:val="0"/>
          <w:divBdr>
            <w:top w:val="none" w:sz="0" w:space="0" w:color="auto"/>
            <w:left w:val="none" w:sz="0" w:space="0" w:color="auto"/>
            <w:bottom w:val="none" w:sz="0" w:space="0" w:color="auto"/>
            <w:right w:val="none" w:sz="0" w:space="0" w:color="auto"/>
          </w:divBdr>
        </w:div>
        <w:div w:id="1426413216">
          <w:marLeft w:val="0"/>
          <w:marRight w:val="0"/>
          <w:marTop w:val="0"/>
          <w:marBottom w:val="0"/>
          <w:divBdr>
            <w:top w:val="none" w:sz="0" w:space="0" w:color="auto"/>
            <w:left w:val="none" w:sz="0" w:space="0" w:color="auto"/>
            <w:bottom w:val="none" w:sz="0" w:space="0" w:color="auto"/>
            <w:right w:val="none" w:sz="0" w:space="0" w:color="auto"/>
          </w:divBdr>
        </w:div>
        <w:div w:id="1765034051">
          <w:marLeft w:val="0"/>
          <w:marRight w:val="0"/>
          <w:marTop w:val="0"/>
          <w:marBottom w:val="0"/>
          <w:divBdr>
            <w:top w:val="none" w:sz="0" w:space="0" w:color="auto"/>
            <w:left w:val="none" w:sz="0" w:space="0" w:color="auto"/>
            <w:bottom w:val="none" w:sz="0" w:space="0" w:color="auto"/>
            <w:right w:val="none" w:sz="0" w:space="0" w:color="auto"/>
          </w:divBdr>
        </w:div>
        <w:div w:id="1598517791">
          <w:marLeft w:val="0"/>
          <w:marRight w:val="0"/>
          <w:marTop w:val="0"/>
          <w:marBottom w:val="0"/>
          <w:divBdr>
            <w:top w:val="none" w:sz="0" w:space="0" w:color="auto"/>
            <w:left w:val="none" w:sz="0" w:space="0" w:color="auto"/>
            <w:bottom w:val="none" w:sz="0" w:space="0" w:color="auto"/>
            <w:right w:val="none" w:sz="0" w:space="0" w:color="auto"/>
          </w:divBdr>
        </w:div>
        <w:div w:id="940382053">
          <w:marLeft w:val="0"/>
          <w:marRight w:val="0"/>
          <w:marTop w:val="0"/>
          <w:marBottom w:val="0"/>
          <w:divBdr>
            <w:top w:val="none" w:sz="0" w:space="0" w:color="auto"/>
            <w:left w:val="none" w:sz="0" w:space="0" w:color="auto"/>
            <w:bottom w:val="none" w:sz="0" w:space="0" w:color="auto"/>
            <w:right w:val="none" w:sz="0" w:space="0" w:color="auto"/>
          </w:divBdr>
        </w:div>
        <w:div w:id="450591086">
          <w:marLeft w:val="0"/>
          <w:marRight w:val="0"/>
          <w:marTop w:val="0"/>
          <w:marBottom w:val="0"/>
          <w:divBdr>
            <w:top w:val="none" w:sz="0" w:space="0" w:color="auto"/>
            <w:left w:val="none" w:sz="0" w:space="0" w:color="auto"/>
            <w:bottom w:val="none" w:sz="0" w:space="0" w:color="auto"/>
            <w:right w:val="none" w:sz="0" w:space="0" w:color="auto"/>
          </w:divBdr>
        </w:div>
        <w:div w:id="695544147">
          <w:marLeft w:val="0"/>
          <w:marRight w:val="0"/>
          <w:marTop w:val="0"/>
          <w:marBottom w:val="0"/>
          <w:divBdr>
            <w:top w:val="none" w:sz="0" w:space="0" w:color="auto"/>
            <w:left w:val="none" w:sz="0" w:space="0" w:color="auto"/>
            <w:bottom w:val="none" w:sz="0" w:space="0" w:color="auto"/>
            <w:right w:val="none" w:sz="0" w:space="0" w:color="auto"/>
          </w:divBdr>
        </w:div>
        <w:div w:id="1535460658">
          <w:marLeft w:val="0"/>
          <w:marRight w:val="0"/>
          <w:marTop w:val="0"/>
          <w:marBottom w:val="0"/>
          <w:divBdr>
            <w:top w:val="none" w:sz="0" w:space="0" w:color="auto"/>
            <w:left w:val="none" w:sz="0" w:space="0" w:color="auto"/>
            <w:bottom w:val="none" w:sz="0" w:space="0" w:color="auto"/>
            <w:right w:val="none" w:sz="0" w:space="0" w:color="auto"/>
          </w:divBdr>
        </w:div>
        <w:div w:id="943850853">
          <w:marLeft w:val="0"/>
          <w:marRight w:val="0"/>
          <w:marTop w:val="0"/>
          <w:marBottom w:val="0"/>
          <w:divBdr>
            <w:top w:val="none" w:sz="0" w:space="0" w:color="auto"/>
            <w:left w:val="none" w:sz="0" w:space="0" w:color="auto"/>
            <w:bottom w:val="none" w:sz="0" w:space="0" w:color="auto"/>
            <w:right w:val="none" w:sz="0" w:space="0" w:color="auto"/>
          </w:divBdr>
        </w:div>
        <w:div w:id="214242576">
          <w:marLeft w:val="0"/>
          <w:marRight w:val="0"/>
          <w:marTop w:val="0"/>
          <w:marBottom w:val="0"/>
          <w:divBdr>
            <w:top w:val="none" w:sz="0" w:space="0" w:color="auto"/>
            <w:left w:val="none" w:sz="0" w:space="0" w:color="auto"/>
            <w:bottom w:val="none" w:sz="0" w:space="0" w:color="auto"/>
            <w:right w:val="none" w:sz="0" w:space="0" w:color="auto"/>
          </w:divBdr>
        </w:div>
        <w:div w:id="95566176">
          <w:marLeft w:val="0"/>
          <w:marRight w:val="0"/>
          <w:marTop w:val="0"/>
          <w:marBottom w:val="0"/>
          <w:divBdr>
            <w:top w:val="none" w:sz="0" w:space="0" w:color="auto"/>
            <w:left w:val="none" w:sz="0" w:space="0" w:color="auto"/>
            <w:bottom w:val="none" w:sz="0" w:space="0" w:color="auto"/>
            <w:right w:val="none" w:sz="0" w:space="0" w:color="auto"/>
          </w:divBdr>
        </w:div>
        <w:div w:id="964197484">
          <w:marLeft w:val="0"/>
          <w:marRight w:val="0"/>
          <w:marTop w:val="0"/>
          <w:marBottom w:val="0"/>
          <w:divBdr>
            <w:top w:val="none" w:sz="0" w:space="0" w:color="auto"/>
            <w:left w:val="none" w:sz="0" w:space="0" w:color="auto"/>
            <w:bottom w:val="none" w:sz="0" w:space="0" w:color="auto"/>
            <w:right w:val="none" w:sz="0" w:space="0" w:color="auto"/>
          </w:divBdr>
        </w:div>
        <w:div w:id="1448349813">
          <w:marLeft w:val="0"/>
          <w:marRight w:val="0"/>
          <w:marTop w:val="0"/>
          <w:marBottom w:val="0"/>
          <w:divBdr>
            <w:top w:val="none" w:sz="0" w:space="0" w:color="auto"/>
            <w:left w:val="none" w:sz="0" w:space="0" w:color="auto"/>
            <w:bottom w:val="none" w:sz="0" w:space="0" w:color="auto"/>
            <w:right w:val="none" w:sz="0" w:space="0" w:color="auto"/>
          </w:divBdr>
        </w:div>
        <w:div w:id="1631128398">
          <w:marLeft w:val="0"/>
          <w:marRight w:val="0"/>
          <w:marTop w:val="0"/>
          <w:marBottom w:val="0"/>
          <w:divBdr>
            <w:top w:val="none" w:sz="0" w:space="0" w:color="auto"/>
            <w:left w:val="none" w:sz="0" w:space="0" w:color="auto"/>
            <w:bottom w:val="none" w:sz="0" w:space="0" w:color="auto"/>
            <w:right w:val="none" w:sz="0" w:space="0" w:color="auto"/>
          </w:divBdr>
        </w:div>
        <w:div w:id="1254166553">
          <w:marLeft w:val="0"/>
          <w:marRight w:val="0"/>
          <w:marTop w:val="0"/>
          <w:marBottom w:val="0"/>
          <w:divBdr>
            <w:top w:val="none" w:sz="0" w:space="0" w:color="auto"/>
            <w:left w:val="none" w:sz="0" w:space="0" w:color="auto"/>
            <w:bottom w:val="none" w:sz="0" w:space="0" w:color="auto"/>
            <w:right w:val="none" w:sz="0" w:space="0" w:color="auto"/>
          </w:divBdr>
        </w:div>
        <w:div w:id="380400243">
          <w:marLeft w:val="0"/>
          <w:marRight w:val="0"/>
          <w:marTop w:val="0"/>
          <w:marBottom w:val="0"/>
          <w:divBdr>
            <w:top w:val="none" w:sz="0" w:space="0" w:color="auto"/>
            <w:left w:val="none" w:sz="0" w:space="0" w:color="auto"/>
            <w:bottom w:val="none" w:sz="0" w:space="0" w:color="auto"/>
            <w:right w:val="none" w:sz="0" w:space="0" w:color="auto"/>
          </w:divBdr>
        </w:div>
        <w:div w:id="1277761713">
          <w:marLeft w:val="0"/>
          <w:marRight w:val="0"/>
          <w:marTop w:val="0"/>
          <w:marBottom w:val="0"/>
          <w:divBdr>
            <w:top w:val="none" w:sz="0" w:space="0" w:color="auto"/>
            <w:left w:val="none" w:sz="0" w:space="0" w:color="auto"/>
            <w:bottom w:val="none" w:sz="0" w:space="0" w:color="auto"/>
            <w:right w:val="none" w:sz="0" w:space="0" w:color="auto"/>
          </w:divBdr>
        </w:div>
        <w:div w:id="1590693805">
          <w:marLeft w:val="0"/>
          <w:marRight w:val="0"/>
          <w:marTop w:val="0"/>
          <w:marBottom w:val="0"/>
          <w:divBdr>
            <w:top w:val="none" w:sz="0" w:space="0" w:color="auto"/>
            <w:left w:val="none" w:sz="0" w:space="0" w:color="auto"/>
            <w:bottom w:val="none" w:sz="0" w:space="0" w:color="auto"/>
            <w:right w:val="none" w:sz="0" w:space="0" w:color="auto"/>
          </w:divBdr>
        </w:div>
        <w:div w:id="1559173172">
          <w:marLeft w:val="0"/>
          <w:marRight w:val="0"/>
          <w:marTop w:val="0"/>
          <w:marBottom w:val="0"/>
          <w:divBdr>
            <w:top w:val="none" w:sz="0" w:space="0" w:color="auto"/>
            <w:left w:val="none" w:sz="0" w:space="0" w:color="auto"/>
            <w:bottom w:val="none" w:sz="0" w:space="0" w:color="auto"/>
            <w:right w:val="none" w:sz="0" w:space="0" w:color="auto"/>
          </w:divBdr>
        </w:div>
        <w:div w:id="311714671">
          <w:marLeft w:val="0"/>
          <w:marRight w:val="0"/>
          <w:marTop w:val="0"/>
          <w:marBottom w:val="0"/>
          <w:divBdr>
            <w:top w:val="none" w:sz="0" w:space="0" w:color="auto"/>
            <w:left w:val="none" w:sz="0" w:space="0" w:color="auto"/>
            <w:bottom w:val="none" w:sz="0" w:space="0" w:color="auto"/>
            <w:right w:val="none" w:sz="0" w:space="0" w:color="auto"/>
          </w:divBdr>
        </w:div>
        <w:div w:id="1142891787">
          <w:marLeft w:val="0"/>
          <w:marRight w:val="0"/>
          <w:marTop w:val="0"/>
          <w:marBottom w:val="0"/>
          <w:divBdr>
            <w:top w:val="none" w:sz="0" w:space="0" w:color="auto"/>
            <w:left w:val="none" w:sz="0" w:space="0" w:color="auto"/>
            <w:bottom w:val="none" w:sz="0" w:space="0" w:color="auto"/>
            <w:right w:val="none" w:sz="0" w:space="0" w:color="auto"/>
          </w:divBdr>
        </w:div>
        <w:div w:id="394547650">
          <w:marLeft w:val="0"/>
          <w:marRight w:val="0"/>
          <w:marTop w:val="0"/>
          <w:marBottom w:val="0"/>
          <w:divBdr>
            <w:top w:val="none" w:sz="0" w:space="0" w:color="auto"/>
            <w:left w:val="none" w:sz="0" w:space="0" w:color="auto"/>
            <w:bottom w:val="none" w:sz="0" w:space="0" w:color="auto"/>
            <w:right w:val="none" w:sz="0" w:space="0" w:color="auto"/>
          </w:divBdr>
        </w:div>
        <w:div w:id="322320806">
          <w:marLeft w:val="0"/>
          <w:marRight w:val="0"/>
          <w:marTop w:val="0"/>
          <w:marBottom w:val="0"/>
          <w:divBdr>
            <w:top w:val="none" w:sz="0" w:space="0" w:color="auto"/>
            <w:left w:val="none" w:sz="0" w:space="0" w:color="auto"/>
            <w:bottom w:val="none" w:sz="0" w:space="0" w:color="auto"/>
            <w:right w:val="none" w:sz="0" w:space="0" w:color="auto"/>
          </w:divBdr>
        </w:div>
        <w:div w:id="707148717">
          <w:marLeft w:val="0"/>
          <w:marRight w:val="0"/>
          <w:marTop w:val="0"/>
          <w:marBottom w:val="0"/>
          <w:divBdr>
            <w:top w:val="none" w:sz="0" w:space="0" w:color="auto"/>
            <w:left w:val="none" w:sz="0" w:space="0" w:color="auto"/>
            <w:bottom w:val="none" w:sz="0" w:space="0" w:color="auto"/>
            <w:right w:val="none" w:sz="0" w:space="0" w:color="auto"/>
          </w:divBdr>
        </w:div>
        <w:div w:id="1883981127">
          <w:marLeft w:val="0"/>
          <w:marRight w:val="0"/>
          <w:marTop w:val="0"/>
          <w:marBottom w:val="0"/>
          <w:divBdr>
            <w:top w:val="none" w:sz="0" w:space="0" w:color="auto"/>
            <w:left w:val="none" w:sz="0" w:space="0" w:color="auto"/>
            <w:bottom w:val="none" w:sz="0" w:space="0" w:color="auto"/>
            <w:right w:val="none" w:sz="0" w:space="0" w:color="auto"/>
          </w:divBdr>
        </w:div>
        <w:div w:id="1276711840">
          <w:marLeft w:val="0"/>
          <w:marRight w:val="0"/>
          <w:marTop w:val="0"/>
          <w:marBottom w:val="0"/>
          <w:divBdr>
            <w:top w:val="none" w:sz="0" w:space="0" w:color="auto"/>
            <w:left w:val="none" w:sz="0" w:space="0" w:color="auto"/>
            <w:bottom w:val="none" w:sz="0" w:space="0" w:color="auto"/>
            <w:right w:val="none" w:sz="0" w:space="0" w:color="auto"/>
          </w:divBdr>
        </w:div>
        <w:div w:id="1771470836">
          <w:marLeft w:val="0"/>
          <w:marRight w:val="0"/>
          <w:marTop w:val="0"/>
          <w:marBottom w:val="0"/>
          <w:divBdr>
            <w:top w:val="none" w:sz="0" w:space="0" w:color="auto"/>
            <w:left w:val="none" w:sz="0" w:space="0" w:color="auto"/>
            <w:bottom w:val="none" w:sz="0" w:space="0" w:color="auto"/>
            <w:right w:val="none" w:sz="0" w:space="0" w:color="auto"/>
          </w:divBdr>
        </w:div>
        <w:div w:id="1482192518">
          <w:marLeft w:val="0"/>
          <w:marRight w:val="0"/>
          <w:marTop w:val="0"/>
          <w:marBottom w:val="0"/>
          <w:divBdr>
            <w:top w:val="none" w:sz="0" w:space="0" w:color="auto"/>
            <w:left w:val="none" w:sz="0" w:space="0" w:color="auto"/>
            <w:bottom w:val="none" w:sz="0" w:space="0" w:color="auto"/>
            <w:right w:val="none" w:sz="0" w:space="0" w:color="auto"/>
          </w:divBdr>
        </w:div>
        <w:div w:id="784735913">
          <w:marLeft w:val="0"/>
          <w:marRight w:val="0"/>
          <w:marTop w:val="0"/>
          <w:marBottom w:val="0"/>
          <w:divBdr>
            <w:top w:val="none" w:sz="0" w:space="0" w:color="auto"/>
            <w:left w:val="none" w:sz="0" w:space="0" w:color="auto"/>
            <w:bottom w:val="none" w:sz="0" w:space="0" w:color="auto"/>
            <w:right w:val="none" w:sz="0" w:space="0" w:color="auto"/>
          </w:divBdr>
        </w:div>
        <w:div w:id="1113481393">
          <w:marLeft w:val="0"/>
          <w:marRight w:val="0"/>
          <w:marTop w:val="0"/>
          <w:marBottom w:val="0"/>
          <w:divBdr>
            <w:top w:val="none" w:sz="0" w:space="0" w:color="auto"/>
            <w:left w:val="none" w:sz="0" w:space="0" w:color="auto"/>
            <w:bottom w:val="none" w:sz="0" w:space="0" w:color="auto"/>
            <w:right w:val="none" w:sz="0" w:space="0" w:color="auto"/>
          </w:divBdr>
        </w:div>
        <w:div w:id="175506878">
          <w:marLeft w:val="0"/>
          <w:marRight w:val="0"/>
          <w:marTop w:val="0"/>
          <w:marBottom w:val="0"/>
          <w:divBdr>
            <w:top w:val="none" w:sz="0" w:space="0" w:color="auto"/>
            <w:left w:val="none" w:sz="0" w:space="0" w:color="auto"/>
            <w:bottom w:val="none" w:sz="0" w:space="0" w:color="auto"/>
            <w:right w:val="none" w:sz="0" w:space="0" w:color="auto"/>
          </w:divBdr>
        </w:div>
        <w:div w:id="1248422253">
          <w:marLeft w:val="0"/>
          <w:marRight w:val="0"/>
          <w:marTop w:val="0"/>
          <w:marBottom w:val="0"/>
          <w:divBdr>
            <w:top w:val="none" w:sz="0" w:space="0" w:color="auto"/>
            <w:left w:val="none" w:sz="0" w:space="0" w:color="auto"/>
            <w:bottom w:val="none" w:sz="0" w:space="0" w:color="auto"/>
            <w:right w:val="none" w:sz="0" w:space="0" w:color="auto"/>
          </w:divBdr>
        </w:div>
        <w:div w:id="821316714">
          <w:marLeft w:val="0"/>
          <w:marRight w:val="0"/>
          <w:marTop w:val="0"/>
          <w:marBottom w:val="0"/>
          <w:divBdr>
            <w:top w:val="none" w:sz="0" w:space="0" w:color="auto"/>
            <w:left w:val="none" w:sz="0" w:space="0" w:color="auto"/>
            <w:bottom w:val="none" w:sz="0" w:space="0" w:color="auto"/>
            <w:right w:val="none" w:sz="0" w:space="0" w:color="auto"/>
          </w:divBdr>
        </w:div>
        <w:div w:id="485781374">
          <w:marLeft w:val="0"/>
          <w:marRight w:val="0"/>
          <w:marTop w:val="0"/>
          <w:marBottom w:val="0"/>
          <w:divBdr>
            <w:top w:val="none" w:sz="0" w:space="0" w:color="auto"/>
            <w:left w:val="none" w:sz="0" w:space="0" w:color="auto"/>
            <w:bottom w:val="none" w:sz="0" w:space="0" w:color="auto"/>
            <w:right w:val="none" w:sz="0" w:space="0" w:color="auto"/>
          </w:divBdr>
        </w:div>
        <w:div w:id="1839299620">
          <w:marLeft w:val="0"/>
          <w:marRight w:val="0"/>
          <w:marTop w:val="0"/>
          <w:marBottom w:val="0"/>
          <w:divBdr>
            <w:top w:val="none" w:sz="0" w:space="0" w:color="auto"/>
            <w:left w:val="none" w:sz="0" w:space="0" w:color="auto"/>
            <w:bottom w:val="none" w:sz="0" w:space="0" w:color="auto"/>
            <w:right w:val="none" w:sz="0" w:space="0" w:color="auto"/>
          </w:divBdr>
        </w:div>
        <w:div w:id="436370000">
          <w:marLeft w:val="0"/>
          <w:marRight w:val="0"/>
          <w:marTop w:val="0"/>
          <w:marBottom w:val="0"/>
          <w:divBdr>
            <w:top w:val="none" w:sz="0" w:space="0" w:color="auto"/>
            <w:left w:val="none" w:sz="0" w:space="0" w:color="auto"/>
            <w:bottom w:val="none" w:sz="0" w:space="0" w:color="auto"/>
            <w:right w:val="none" w:sz="0" w:space="0" w:color="auto"/>
          </w:divBdr>
        </w:div>
        <w:div w:id="1901210205">
          <w:marLeft w:val="0"/>
          <w:marRight w:val="0"/>
          <w:marTop w:val="0"/>
          <w:marBottom w:val="0"/>
          <w:divBdr>
            <w:top w:val="none" w:sz="0" w:space="0" w:color="auto"/>
            <w:left w:val="none" w:sz="0" w:space="0" w:color="auto"/>
            <w:bottom w:val="none" w:sz="0" w:space="0" w:color="auto"/>
            <w:right w:val="none" w:sz="0" w:space="0" w:color="auto"/>
          </w:divBdr>
        </w:div>
        <w:div w:id="1439644923">
          <w:marLeft w:val="0"/>
          <w:marRight w:val="0"/>
          <w:marTop w:val="0"/>
          <w:marBottom w:val="0"/>
          <w:divBdr>
            <w:top w:val="none" w:sz="0" w:space="0" w:color="auto"/>
            <w:left w:val="none" w:sz="0" w:space="0" w:color="auto"/>
            <w:bottom w:val="none" w:sz="0" w:space="0" w:color="auto"/>
            <w:right w:val="none" w:sz="0" w:space="0" w:color="auto"/>
          </w:divBdr>
        </w:div>
        <w:div w:id="273290536">
          <w:marLeft w:val="0"/>
          <w:marRight w:val="0"/>
          <w:marTop w:val="0"/>
          <w:marBottom w:val="0"/>
          <w:divBdr>
            <w:top w:val="none" w:sz="0" w:space="0" w:color="auto"/>
            <w:left w:val="none" w:sz="0" w:space="0" w:color="auto"/>
            <w:bottom w:val="none" w:sz="0" w:space="0" w:color="auto"/>
            <w:right w:val="none" w:sz="0" w:space="0" w:color="auto"/>
          </w:divBdr>
        </w:div>
        <w:div w:id="1032000753">
          <w:marLeft w:val="0"/>
          <w:marRight w:val="0"/>
          <w:marTop w:val="0"/>
          <w:marBottom w:val="0"/>
          <w:divBdr>
            <w:top w:val="none" w:sz="0" w:space="0" w:color="auto"/>
            <w:left w:val="none" w:sz="0" w:space="0" w:color="auto"/>
            <w:bottom w:val="none" w:sz="0" w:space="0" w:color="auto"/>
            <w:right w:val="none" w:sz="0" w:space="0" w:color="auto"/>
          </w:divBdr>
        </w:div>
        <w:div w:id="1761101917">
          <w:marLeft w:val="0"/>
          <w:marRight w:val="0"/>
          <w:marTop w:val="0"/>
          <w:marBottom w:val="0"/>
          <w:divBdr>
            <w:top w:val="none" w:sz="0" w:space="0" w:color="auto"/>
            <w:left w:val="none" w:sz="0" w:space="0" w:color="auto"/>
            <w:bottom w:val="none" w:sz="0" w:space="0" w:color="auto"/>
            <w:right w:val="none" w:sz="0" w:space="0" w:color="auto"/>
          </w:divBdr>
        </w:div>
        <w:div w:id="885683896">
          <w:marLeft w:val="0"/>
          <w:marRight w:val="0"/>
          <w:marTop w:val="0"/>
          <w:marBottom w:val="0"/>
          <w:divBdr>
            <w:top w:val="none" w:sz="0" w:space="0" w:color="auto"/>
            <w:left w:val="none" w:sz="0" w:space="0" w:color="auto"/>
            <w:bottom w:val="none" w:sz="0" w:space="0" w:color="auto"/>
            <w:right w:val="none" w:sz="0" w:space="0" w:color="auto"/>
          </w:divBdr>
        </w:div>
        <w:div w:id="426584023">
          <w:marLeft w:val="0"/>
          <w:marRight w:val="0"/>
          <w:marTop w:val="0"/>
          <w:marBottom w:val="0"/>
          <w:divBdr>
            <w:top w:val="none" w:sz="0" w:space="0" w:color="auto"/>
            <w:left w:val="none" w:sz="0" w:space="0" w:color="auto"/>
            <w:bottom w:val="none" w:sz="0" w:space="0" w:color="auto"/>
            <w:right w:val="none" w:sz="0" w:space="0" w:color="auto"/>
          </w:divBdr>
        </w:div>
        <w:div w:id="2101752326">
          <w:marLeft w:val="0"/>
          <w:marRight w:val="0"/>
          <w:marTop w:val="0"/>
          <w:marBottom w:val="0"/>
          <w:divBdr>
            <w:top w:val="none" w:sz="0" w:space="0" w:color="auto"/>
            <w:left w:val="none" w:sz="0" w:space="0" w:color="auto"/>
            <w:bottom w:val="none" w:sz="0" w:space="0" w:color="auto"/>
            <w:right w:val="none" w:sz="0" w:space="0" w:color="auto"/>
          </w:divBdr>
        </w:div>
        <w:div w:id="969017726">
          <w:marLeft w:val="0"/>
          <w:marRight w:val="0"/>
          <w:marTop w:val="0"/>
          <w:marBottom w:val="0"/>
          <w:divBdr>
            <w:top w:val="none" w:sz="0" w:space="0" w:color="auto"/>
            <w:left w:val="none" w:sz="0" w:space="0" w:color="auto"/>
            <w:bottom w:val="none" w:sz="0" w:space="0" w:color="auto"/>
            <w:right w:val="none" w:sz="0" w:space="0" w:color="auto"/>
          </w:divBdr>
        </w:div>
        <w:div w:id="707415713">
          <w:marLeft w:val="0"/>
          <w:marRight w:val="0"/>
          <w:marTop w:val="0"/>
          <w:marBottom w:val="0"/>
          <w:divBdr>
            <w:top w:val="none" w:sz="0" w:space="0" w:color="auto"/>
            <w:left w:val="none" w:sz="0" w:space="0" w:color="auto"/>
            <w:bottom w:val="none" w:sz="0" w:space="0" w:color="auto"/>
            <w:right w:val="none" w:sz="0" w:space="0" w:color="auto"/>
          </w:divBdr>
        </w:div>
        <w:div w:id="611130519">
          <w:marLeft w:val="0"/>
          <w:marRight w:val="0"/>
          <w:marTop w:val="0"/>
          <w:marBottom w:val="0"/>
          <w:divBdr>
            <w:top w:val="none" w:sz="0" w:space="0" w:color="auto"/>
            <w:left w:val="none" w:sz="0" w:space="0" w:color="auto"/>
            <w:bottom w:val="none" w:sz="0" w:space="0" w:color="auto"/>
            <w:right w:val="none" w:sz="0" w:space="0" w:color="auto"/>
          </w:divBdr>
        </w:div>
        <w:div w:id="1323923448">
          <w:marLeft w:val="0"/>
          <w:marRight w:val="0"/>
          <w:marTop w:val="0"/>
          <w:marBottom w:val="0"/>
          <w:divBdr>
            <w:top w:val="none" w:sz="0" w:space="0" w:color="auto"/>
            <w:left w:val="none" w:sz="0" w:space="0" w:color="auto"/>
            <w:bottom w:val="none" w:sz="0" w:space="0" w:color="auto"/>
            <w:right w:val="none" w:sz="0" w:space="0" w:color="auto"/>
          </w:divBdr>
        </w:div>
        <w:div w:id="475267741">
          <w:marLeft w:val="0"/>
          <w:marRight w:val="0"/>
          <w:marTop w:val="0"/>
          <w:marBottom w:val="0"/>
          <w:divBdr>
            <w:top w:val="none" w:sz="0" w:space="0" w:color="auto"/>
            <w:left w:val="none" w:sz="0" w:space="0" w:color="auto"/>
            <w:bottom w:val="none" w:sz="0" w:space="0" w:color="auto"/>
            <w:right w:val="none" w:sz="0" w:space="0" w:color="auto"/>
          </w:divBdr>
        </w:div>
        <w:div w:id="1152452661">
          <w:marLeft w:val="0"/>
          <w:marRight w:val="0"/>
          <w:marTop w:val="0"/>
          <w:marBottom w:val="0"/>
          <w:divBdr>
            <w:top w:val="none" w:sz="0" w:space="0" w:color="auto"/>
            <w:left w:val="none" w:sz="0" w:space="0" w:color="auto"/>
            <w:bottom w:val="none" w:sz="0" w:space="0" w:color="auto"/>
            <w:right w:val="none" w:sz="0" w:space="0" w:color="auto"/>
          </w:divBdr>
        </w:div>
        <w:div w:id="1909850117">
          <w:marLeft w:val="0"/>
          <w:marRight w:val="0"/>
          <w:marTop w:val="0"/>
          <w:marBottom w:val="0"/>
          <w:divBdr>
            <w:top w:val="none" w:sz="0" w:space="0" w:color="auto"/>
            <w:left w:val="none" w:sz="0" w:space="0" w:color="auto"/>
            <w:bottom w:val="none" w:sz="0" w:space="0" w:color="auto"/>
            <w:right w:val="none" w:sz="0" w:space="0" w:color="auto"/>
          </w:divBdr>
        </w:div>
        <w:div w:id="1062673436">
          <w:marLeft w:val="0"/>
          <w:marRight w:val="0"/>
          <w:marTop w:val="0"/>
          <w:marBottom w:val="0"/>
          <w:divBdr>
            <w:top w:val="none" w:sz="0" w:space="0" w:color="auto"/>
            <w:left w:val="none" w:sz="0" w:space="0" w:color="auto"/>
            <w:bottom w:val="none" w:sz="0" w:space="0" w:color="auto"/>
            <w:right w:val="none" w:sz="0" w:space="0" w:color="auto"/>
          </w:divBdr>
        </w:div>
        <w:div w:id="1571430349">
          <w:marLeft w:val="0"/>
          <w:marRight w:val="0"/>
          <w:marTop w:val="0"/>
          <w:marBottom w:val="0"/>
          <w:divBdr>
            <w:top w:val="none" w:sz="0" w:space="0" w:color="auto"/>
            <w:left w:val="none" w:sz="0" w:space="0" w:color="auto"/>
            <w:bottom w:val="none" w:sz="0" w:space="0" w:color="auto"/>
            <w:right w:val="none" w:sz="0" w:space="0" w:color="auto"/>
          </w:divBdr>
        </w:div>
        <w:div w:id="162818983">
          <w:marLeft w:val="0"/>
          <w:marRight w:val="0"/>
          <w:marTop w:val="0"/>
          <w:marBottom w:val="0"/>
          <w:divBdr>
            <w:top w:val="none" w:sz="0" w:space="0" w:color="auto"/>
            <w:left w:val="none" w:sz="0" w:space="0" w:color="auto"/>
            <w:bottom w:val="none" w:sz="0" w:space="0" w:color="auto"/>
            <w:right w:val="none" w:sz="0" w:space="0" w:color="auto"/>
          </w:divBdr>
        </w:div>
        <w:div w:id="259947918">
          <w:marLeft w:val="0"/>
          <w:marRight w:val="0"/>
          <w:marTop w:val="0"/>
          <w:marBottom w:val="0"/>
          <w:divBdr>
            <w:top w:val="none" w:sz="0" w:space="0" w:color="auto"/>
            <w:left w:val="none" w:sz="0" w:space="0" w:color="auto"/>
            <w:bottom w:val="none" w:sz="0" w:space="0" w:color="auto"/>
            <w:right w:val="none" w:sz="0" w:space="0" w:color="auto"/>
          </w:divBdr>
        </w:div>
        <w:div w:id="1852185183">
          <w:marLeft w:val="0"/>
          <w:marRight w:val="0"/>
          <w:marTop w:val="0"/>
          <w:marBottom w:val="0"/>
          <w:divBdr>
            <w:top w:val="none" w:sz="0" w:space="0" w:color="auto"/>
            <w:left w:val="none" w:sz="0" w:space="0" w:color="auto"/>
            <w:bottom w:val="none" w:sz="0" w:space="0" w:color="auto"/>
            <w:right w:val="none" w:sz="0" w:space="0" w:color="auto"/>
          </w:divBdr>
        </w:div>
        <w:div w:id="728845151">
          <w:marLeft w:val="0"/>
          <w:marRight w:val="0"/>
          <w:marTop w:val="0"/>
          <w:marBottom w:val="0"/>
          <w:divBdr>
            <w:top w:val="none" w:sz="0" w:space="0" w:color="auto"/>
            <w:left w:val="none" w:sz="0" w:space="0" w:color="auto"/>
            <w:bottom w:val="none" w:sz="0" w:space="0" w:color="auto"/>
            <w:right w:val="none" w:sz="0" w:space="0" w:color="auto"/>
          </w:divBdr>
        </w:div>
        <w:div w:id="198906975">
          <w:marLeft w:val="0"/>
          <w:marRight w:val="0"/>
          <w:marTop w:val="0"/>
          <w:marBottom w:val="0"/>
          <w:divBdr>
            <w:top w:val="none" w:sz="0" w:space="0" w:color="auto"/>
            <w:left w:val="none" w:sz="0" w:space="0" w:color="auto"/>
            <w:bottom w:val="none" w:sz="0" w:space="0" w:color="auto"/>
            <w:right w:val="none" w:sz="0" w:space="0" w:color="auto"/>
          </w:divBdr>
        </w:div>
        <w:div w:id="450902909">
          <w:marLeft w:val="0"/>
          <w:marRight w:val="0"/>
          <w:marTop w:val="0"/>
          <w:marBottom w:val="0"/>
          <w:divBdr>
            <w:top w:val="none" w:sz="0" w:space="0" w:color="auto"/>
            <w:left w:val="none" w:sz="0" w:space="0" w:color="auto"/>
            <w:bottom w:val="none" w:sz="0" w:space="0" w:color="auto"/>
            <w:right w:val="none" w:sz="0" w:space="0" w:color="auto"/>
          </w:divBdr>
        </w:div>
        <w:div w:id="1217157254">
          <w:marLeft w:val="0"/>
          <w:marRight w:val="0"/>
          <w:marTop w:val="0"/>
          <w:marBottom w:val="0"/>
          <w:divBdr>
            <w:top w:val="none" w:sz="0" w:space="0" w:color="auto"/>
            <w:left w:val="none" w:sz="0" w:space="0" w:color="auto"/>
            <w:bottom w:val="none" w:sz="0" w:space="0" w:color="auto"/>
            <w:right w:val="none" w:sz="0" w:space="0" w:color="auto"/>
          </w:divBdr>
        </w:div>
        <w:div w:id="1071462153">
          <w:marLeft w:val="0"/>
          <w:marRight w:val="0"/>
          <w:marTop w:val="0"/>
          <w:marBottom w:val="0"/>
          <w:divBdr>
            <w:top w:val="none" w:sz="0" w:space="0" w:color="auto"/>
            <w:left w:val="none" w:sz="0" w:space="0" w:color="auto"/>
            <w:bottom w:val="none" w:sz="0" w:space="0" w:color="auto"/>
            <w:right w:val="none" w:sz="0" w:space="0" w:color="auto"/>
          </w:divBdr>
        </w:div>
        <w:div w:id="1682658509">
          <w:marLeft w:val="0"/>
          <w:marRight w:val="0"/>
          <w:marTop w:val="0"/>
          <w:marBottom w:val="0"/>
          <w:divBdr>
            <w:top w:val="none" w:sz="0" w:space="0" w:color="auto"/>
            <w:left w:val="none" w:sz="0" w:space="0" w:color="auto"/>
            <w:bottom w:val="none" w:sz="0" w:space="0" w:color="auto"/>
            <w:right w:val="none" w:sz="0" w:space="0" w:color="auto"/>
          </w:divBdr>
        </w:div>
        <w:div w:id="1806392515">
          <w:marLeft w:val="0"/>
          <w:marRight w:val="0"/>
          <w:marTop w:val="0"/>
          <w:marBottom w:val="0"/>
          <w:divBdr>
            <w:top w:val="none" w:sz="0" w:space="0" w:color="auto"/>
            <w:left w:val="none" w:sz="0" w:space="0" w:color="auto"/>
            <w:bottom w:val="none" w:sz="0" w:space="0" w:color="auto"/>
            <w:right w:val="none" w:sz="0" w:space="0" w:color="auto"/>
          </w:divBdr>
        </w:div>
        <w:div w:id="1495992908">
          <w:marLeft w:val="0"/>
          <w:marRight w:val="0"/>
          <w:marTop w:val="0"/>
          <w:marBottom w:val="0"/>
          <w:divBdr>
            <w:top w:val="none" w:sz="0" w:space="0" w:color="auto"/>
            <w:left w:val="none" w:sz="0" w:space="0" w:color="auto"/>
            <w:bottom w:val="none" w:sz="0" w:space="0" w:color="auto"/>
            <w:right w:val="none" w:sz="0" w:space="0" w:color="auto"/>
          </w:divBdr>
        </w:div>
        <w:div w:id="142161720">
          <w:marLeft w:val="0"/>
          <w:marRight w:val="0"/>
          <w:marTop w:val="0"/>
          <w:marBottom w:val="0"/>
          <w:divBdr>
            <w:top w:val="none" w:sz="0" w:space="0" w:color="auto"/>
            <w:left w:val="none" w:sz="0" w:space="0" w:color="auto"/>
            <w:bottom w:val="none" w:sz="0" w:space="0" w:color="auto"/>
            <w:right w:val="none" w:sz="0" w:space="0" w:color="auto"/>
          </w:divBdr>
        </w:div>
        <w:div w:id="167596412">
          <w:marLeft w:val="0"/>
          <w:marRight w:val="0"/>
          <w:marTop w:val="0"/>
          <w:marBottom w:val="0"/>
          <w:divBdr>
            <w:top w:val="none" w:sz="0" w:space="0" w:color="auto"/>
            <w:left w:val="none" w:sz="0" w:space="0" w:color="auto"/>
            <w:bottom w:val="none" w:sz="0" w:space="0" w:color="auto"/>
            <w:right w:val="none" w:sz="0" w:space="0" w:color="auto"/>
          </w:divBdr>
        </w:div>
        <w:div w:id="553200144">
          <w:marLeft w:val="0"/>
          <w:marRight w:val="0"/>
          <w:marTop w:val="0"/>
          <w:marBottom w:val="0"/>
          <w:divBdr>
            <w:top w:val="none" w:sz="0" w:space="0" w:color="auto"/>
            <w:left w:val="none" w:sz="0" w:space="0" w:color="auto"/>
            <w:bottom w:val="none" w:sz="0" w:space="0" w:color="auto"/>
            <w:right w:val="none" w:sz="0" w:space="0" w:color="auto"/>
          </w:divBdr>
        </w:div>
        <w:div w:id="993602465">
          <w:marLeft w:val="0"/>
          <w:marRight w:val="0"/>
          <w:marTop w:val="0"/>
          <w:marBottom w:val="0"/>
          <w:divBdr>
            <w:top w:val="none" w:sz="0" w:space="0" w:color="auto"/>
            <w:left w:val="none" w:sz="0" w:space="0" w:color="auto"/>
            <w:bottom w:val="none" w:sz="0" w:space="0" w:color="auto"/>
            <w:right w:val="none" w:sz="0" w:space="0" w:color="auto"/>
          </w:divBdr>
        </w:div>
        <w:div w:id="1603100246">
          <w:marLeft w:val="0"/>
          <w:marRight w:val="0"/>
          <w:marTop w:val="0"/>
          <w:marBottom w:val="0"/>
          <w:divBdr>
            <w:top w:val="none" w:sz="0" w:space="0" w:color="auto"/>
            <w:left w:val="none" w:sz="0" w:space="0" w:color="auto"/>
            <w:bottom w:val="none" w:sz="0" w:space="0" w:color="auto"/>
            <w:right w:val="none" w:sz="0" w:space="0" w:color="auto"/>
          </w:divBdr>
        </w:div>
        <w:div w:id="617487185">
          <w:marLeft w:val="0"/>
          <w:marRight w:val="0"/>
          <w:marTop w:val="0"/>
          <w:marBottom w:val="0"/>
          <w:divBdr>
            <w:top w:val="none" w:sz="0" w:space="0" w:color="auto"/>
            <w:left w:val="none" w:sz="0" w:space="0" w:color="auto"/>
            <w:bottom w:val="none" w:sz="0" w:space="0" w:color="auto"/>
            <w:right w:val="none" w:sz="0" w:space="0" w:color="auto"/>
          </w:divBdr>
        </w:div>
        <w:div w:id="163860444">
          <w:marLeft w:val="0"/>
          <w:marRight w:val="0"/>
          <w:marTop w:val="0"/>
          <w:marBottom w:val="0"/>
          <w:divBdr>
            <w:top w:val="none" w:sz="0" w:space="0" w:color="auto"/>
            <w:left w:val="none" w:sz="0" w:space="0" w:color="auto"/>
            <w:bottom w:val="none" w:sz="0" w:space="0" w:color="auto"/>
            <w:right w:val="none" w:sz="0" w:space="0" w:color="auto"/>
          </w:divBdr>
        </w:div>
        <w:div w:id="1374233201">
          <w:marLeft w:val="0"/>
          <w:marRight w:val="0"/>
          <w:marTop w:val="0"/>
          <w:marBottom w:val="0"/>
          <w:divBdr>
            <w:top w:val="none" w:sz="0" w:space="0" w:color="auto"/>
            <w:left w:val="none" w:sz="0" w:space="0" w:color="auto"/>
            <w:bottom w:val="none" w:sz="0" w:space="0" w:color="auto"/>
            <w:right w:val="none" w:sz="0" w:space="0" w:color="auto"/>
          </w:divBdr>
        </w:div>
        <w:div w:id="1243758149">
          <w:marLeft w:val="0"/>
          <w:marRight w:val="0"/>
          <w:marTop w:val="0"/>
          <w:marBottom w:val="0"/>
          <w:divBdr>
            <w:top w:val="none" w:sz="0" w:space="0" w:color="auto"/>
            <w:left w:val="none" w:sz="0" w:space="0" w:color="auto"/>
            <w:bottom w:val="none" w:sz="0" w:space="0" w:color="auto"/>
            <w:right w:val="none" w:sz="0" w:space="0" w:color="auto"/>
          </w:divBdr>
        </w:div>
        <w:div w:id="151603014">
          <w:marLeft w:val="0"/>
          <w:marRight w:val="0"/>
          <w:marTop w:val="0"/>
          <w:marBottom w:val="0"/>
          <w:divBdr>
            <w:top w:val="none" w:sz="0" w:space="0" w:color="auto"/>
            <w:left w:val="none" w:sz="0" w:space="0" w:color="auto"/>
            <w:bottom w:val="none" w:sz="0" w:space="0" w:color="auto"/>
            <w:right w:val="none" w:sz="0" w:space="0" w:color="auto"/>
          </w:divBdr>
        </w:div>
        <w:div w:id="1475490704">
          <w:marLeft w:val="0"/>
          <w:marRight w:val="0"/>
          <w:marTop w:val="0"/>
          <w:marBottom w:val="0"/>
          <w:divBdr>
            <w:top w:val="none" w:sz="0" w:space="0" w:color="auto"/>
            <w:left w:val="none" w:sz="0" w:space="0" w:color="auto"/>
            <w:bottom w:val="none" w:sz="0" w:space="0" w:color="auto"/>
            <w:right w:val="none" w:sz="0" w:space="0" w:color="auto"/>
          </w:divBdr>
        </w:div>
        <w:div w:id="677582927">
          <w:marLeft w:val="0"/>
          <w:marRight w:val="0"/>
          <w:marTop w:val="0"/>
          <w:marBottom w:val="0"/>
          <w:divBdr>
            <w:top w:val="none" w:sz="0" w:space="0" w:color="auto"/>
            <w:left w:val="none" w:sz="0" w:space="0" w:color="auto"/>
            <w:bottom w:val="none" w:sz="0" w:space="0" w:color="auto"/>
            <w:right w:val="none" w:sz="0" w:space="0" w:color="auto"/>
          </w:divBdr>
        </w:div>
        <w:div w:id="260383118">
          <w:marLeft w:val="0"/>
          <w:marRight w:val="0"/>
          <w:marTop w:val="0"/>
          <w:marBottom w:val="0"/>
          <w:divBdr>
            <w:top w:val="none" w:sz="0" w:space="0" w:color="auto"/>
            <w:left w:val="none" w:sz="0" w:space="0" w:color="auto"/>
            <w:bottom w:val="none" w:sz="0" w:space="0" w:color="auto"/>
            <w:right w:val="none" w:sz="0" w:space="0" w:color="auto"/>
          </w:divBdr>
        </w:div>
        <w:div w:id="1764260696">
          <w:marLeft w:val="0"/>
          <w:marRight w:val="0"/>
          <w:marTop w:val="0"/>
          <w:marBottom w:val="0"/>
          <w:divBdr>
            <w:top w:val="none" w:sz="0" w:space="0" w:color="auto"/>
            <w:left w:val="none" w:sz="0" w:space="0" w:color="auto"/>
            <w:bottom w:val="none" w:sz="0" w:space="0" w:color="auto"/>
            <w:right w:val="none" w:sz="0" w:space="0" w:color="auto"/>
          </w:divBdr>
        </w:div>
        <w:div w:id="304161381">
          <w:marLeft w:val="0"/>
          <w:marRight w:val="0"/>
          <w:marTop w:val="0"/>
          <w:marBottom w:val="0"/>
          <w:divBdr>
            <w:top w:val="none" w:sz="0" w:space="0" w:color="auto"/>
            <w:left w:val="none" w:sz="0" w:space="0" w:color="auto"/>
            <w:bottom w:val="none" w:sz="0" w:space="0" w:color="auto"/>
            <w:right w:val="none" w:sz="0" w:space="0" w:color="auto"/>
          </w:divBdr>
        </w:div>
        <w:div w:id="404257355">
          <w:marLeft w:val="0"/>
          <w:marRight w:val="0"/>
          <w:marTop w:val="0"/>
          <w:marBottom w:val="0"/>
          <w:divBdr>
            <w:top w:val="none" w:sz="0" w:space="0" w:color="auto"/>
            <w:left w:val="none" w:sz="0" w:space="0" w:color="auto"/>
            <w:bottom w:val="none" w:sz="0" w:space="0" w:color="auto"/>
            <w:right w:val="none" w:sz="0" w:space="0" w:color="auto"/>
          </w:divBdr>
        </w:div>
        <w:div w:id="1028094807">
          <w:marLeft w:val="0"/>
          <w:marRight w:val="0"/>
          <w:marTop w:val="0"/>
          <w:marBottom w:val="0"/>
          <w:divBdr>
            <w:top w:val="none" w:sz="0" w:space="0" w:color="auto"/>
            <w:left w:val="none" w:sz="0" w:space="0" w:color="auto"/>
            <w:bottom w:val="none" w:sz="0" w:space="0" w:color="auto"/>
            <w:right w:val="none" w:sz="0" w:space="0" w:color="auto"/>
          </w:divBdr>
        </w:div>
        <w:div w:id="1886138129">
          <w:marLeft w:val="0"/>
          <w:marRight w:val="0"/>
          <w:marTop w:val="0"/>
          <w:marBottom w:val="0"/>
          <w:divBdr>
            <w:top w:val="none" w:sz="0" w:space="0" w:color="auto"/>
            <w:left w:val="none" w:sz="0" w:space="0" w:color="auto"/>
            <w:bottom w:val="none" w:sz="0" w:space="0" w:color="auto"/>
            <w:right w:val="none" w:sz="0" w:space="0" w:color="auto"/>
          </w:divBdr>
        </w:div>
        <w:div w:id="1063288073">
          <w:marLeft w:val="0"/>
          <w:marRight w:val="0"/>
          <w:marTop w:val="0"/>
          <w:marBottom w:val="0"/>
          <w:divBdr>
            <w:top w:val="none" w:sz="0" w:space="0" w:color="auto"/>
            <w:left w:val="none" w:sz="0" w:space="0" w:color="auto"/>
            <w:bottom w:val="none" w:sz="0" w:space="0" w:color="auto"/>
            <w:right w:val="none" w:sz="0" w:space="0" w:color="auto"/>
          </w:divBdr>
        </w:div>
        <w:div w:id="155681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E59B-4C72-40BA-89E8-E94DE56E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cappa</dc:creator>
  <cp:keywords/>
  <dc:description/>
  <cp:lastModifiedBy>Daniele Cappa</cp:lastModifiedBy>
  <cp:revision>35</cp:revision>
  <cp:lastPrinted>2002-02-04T01:14:00Z</cp:lastPrinted>
  <dcterms:created xsi:type="dcterms:W3CDTF">2021-01-20T15:47:00Z</dcterms:created>
  <dcterms:modified xsi:type="dcterms:W3CDTF">2002-02-04T01:17:00Z</dcterms:modified>
</cp:coreProperties>
</file>